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  <w:r w:rsidRPr="00A21E37">
        <w:rPr>
          <w:color w:val="548DD4"/>
        </w:rPr>
        <w:t xml:space="preserve">                                                                   </w:t>
      </w: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>
        <w:rPr>
          <w:color w:val="548DD4"/>
        </w:rPr>
        <w:t xml:space="preserve">                                                                    </w:t>
      </w:r>
      <w:r w:rsidRPr="00A21E37">
        <w:rPr>
          <w:color w:val="548DD4"/>
        </w:rPr>
        <w:t xml:space="preserve">  </w:t>
      </w:r>
      <w:r w:rsidRPr="00441D1F">
        <w:t xml:space="preserve">Додаток до наказу </w:t>
      </w: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441D1F">
        <w:t xml:space="preserve">                                                             </w:t>
      </w:r>
      <w:r>
        <w:t xml:space="preserve">                    </w:t>
      </w:r>
      <w:r w:rsidRPr="00441D1F">
        <w:t xml:space="preserve">від </w:t>
      </w:r>
      <w:r>
        <w:t>29.03.2017</w:t>
      </w:r>
      <w:r w:rsidRPr="00441D1F">
        <w:t xml:space="preserve"> р. № </w:t>
      </w:r>
      <w:r>
        <w:t>23/од</w:t>
      </w:r>
    </w:p>
    <w:p w:rsidR="00C30827" w:rsidRPr="000D21D6" w:rsidRDefault="00C30827" w:rsidP="00C30827">
      <w:pPr>
        <w:tabs>
          <w:tab w:val="left" w:pos="0"/>
          <w:tab w:val="left" w:pos="851"/>
        </w:tabs>
        <w:ind w:left="851"/>
        <w:jc w:val="both"/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 w:rsidRPr="00441D1F">
        <w:rPr>
          <w:b/>
          <w:sz w:val="26"/>
          <w:szCs w:val="26"/>
          <w:lang w:val="ru-RU"/>
        </w:rPr>
        <w:t xml:space="preserve">УМОВИ </w:t>
      </w:r>
      <w:r w:rsidRPr="00441D1F">
        <w:rPr>
          <w:b/>
          <w:sz w:val="26"/>
          <w:szCs w:val="26"/>
          <w:lang w:val="ru-RU"/>
        </w:rPr>
        <w:br/>
      </w:r>
      <w:proofErr w:type="spellStart"/>
      <w:r w:rsidR="006F2B03">
        <w:rPr>
          <w:b/>
          <w:sz w:val="26"/>
          <w:szCs w:val="26"/>
          <w:lang w:val="ru-RU"/>
        </w:rPr>
        <w:t>проведення</w:t>
      </w:r>
      <w:proofErr w:type="spellEnd"/>
      <w:r w:rsidR="006F2B03">
        <w:rPr>
          <w:b/>
          <w:sz w:val="26"/>
          <w:szCs w:val="26"/>
          <w:lang w:val="ru-RU"/>
        </w:rPr>
        <w:t xml:space="preserve"> конкурсу на </w:t>
      </w:r>
      <w:proofErr w:type="spellStart"/>
      <w:r w:rsidR="006F2B03">
        <w:rPr>
          <w:b/>
          <w:sz w:val="26"/>
          <w:szCs w:val="26"/>
          <w:lang w:val="ru-RU"/>
        </w:rPr>
        <w:t>зайняття</w:t>
      </w:r>
      <w:proofErr w:type="spellEnd"/>
      <w:r w:rsidR="006F2B03">
        <w:rPr>
          <w:b/>
          <w:sz w:val="26"/>
          <w:szCs w:val="26"/>
          <w:lang w:val="ru-RU"/>
        </w:rPr>
        <w:t xml:space="preserve"> посади </w:t>
      </w:r>
      <w:proofErr w:type="spellStart"/>
      <w:r w:rsidR="006F2B03">
        <w:rPr>
          <w:b/>
          <w:sz w:val="26"/>
          <w:szCs w:val="26"/>
          <w:lang w:val="ru-RU"/>
        </w:rPr>
        <w:t>державної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служби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категорії</w:t>
      </w:r>
      <w:proofErr w:type="spellEnd"/>
      <w:r w:rsidR="006F2B03">
        <w:rPr>
          <w:b/>
          <w:sz w:val="26"/>
          <w:szCs w:val="26"/>
          <w:lang w:val="ru-RU"/>
        </w:rPr>
        <w:t xml:space="preserve"> «В» -</w:t>
      </w:r>
      <w:r w:rsidRPr="00441D1F">
        <w:rPr>
          <w:b/>
          <w:sz w:val="26"/>
          <w:szCs w:val="26"/>
          <w:lang w:val="ru-RU"/>
        </w:rPr>
        <w:t xml:space="preserve"> головного </w:t>
      </w:r>
      <w:proofErr w:type="spellStart"/>
      <w:proofErr w:type="gramStart"/>
      <w:r w:rsidRPr="00441D1F">
        <w:rPr>
          <w:b/>
          <w:sz w:val="26"/>
          <w:szCs w:val="26"/>
          <w:lang w:val="ru-RU"/>
        </w:rPr>
        <w:t>спец</w:t>
      </w:r>
      <w:proofErr w:type="gramEnd"/>
      <w:r w:rsidRPr="00441D1F">
        <w:rPr>
          <w:b/>
          <w:sz w:val="26"/>
          <w:szCs w:val="26"/>
          <w:lang w:val="ru-RU"/>
        </w:rPr>
        <w:t>іаліста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proofErr w:type="spellStart"/>
      <w:r w:rsidRPr="00441D1F">
        <w:rPr>
          <w:b/>
          <w:sz w:val="26"/>
          <w:szCs w:val="26"/>
          <w:lang w:val="ru-RU"/>
        </w:rPr>
        <w:t>відділу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gramStart"/>
      <w:r w:rsidRPr="00441D1F">
        <w:rPr>
          <w:b/>
          <w:sz w:val="26"/>
          <w:szCs w:val="26"/>
          <w:lang w:val="ru-RU"/>
        </w:rPr>
        <w:t>документального</w:t>
      </w:r>
      <w:proofErr w:type="gram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забезпечення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Хмельницького</w:t>
      </w:r>
      <w:proofErr w:type="spellEnd"/>
      <w:r w:rsidRPr="00441D1F">
        <w:rPr>
          <w:b/>
          <w:sz w:val="26"/>
          <w:szCs w:val="26"/>
          <w:lang w:val="ru-RU"/>
        </w:rPr>
        <w:t xml:space="preserve"> окружного </w:t>
      </w:r>
      <w:proofErr w:type="spellStart"/>
      <w:r w:rsidRPr="00441D1F">
        <w:rPr>
          <w:b/>
          <w:sz w:val="26"/>
          <w:szCs w:val="26"/>
          <w:lang w:val="ru-RU"/>
        </w:rPr>
        <w:t>адміністративного</w:t>
      </w:r>
      <w:proofErr w:type="spellEnd"/>
      <w:r w:rsidRPr="00441D1F">
        <w:rPr>
          <w:b/>
          <w:sz w:val="26"/>
          <w:szCs w:val="26"/>
          <w:lang w:val="ru-RU"/>
        </w:rPr>
        <w:t xml:space="preserve"> суду</w:t>
      </w: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1"/>
        <w:gridCol w:w="3467"/>
        <w:gridCol w:w="10592"/>
      </w:tblGrid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умови</w:t>
            </w:r>
          </w:p>
        </w:tc>
      </w:tr>
      <w:tr w:rsidR="00C30827" w:rsidRPr="00441D1F" w:rsidTr="00B22BAF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 w:rsidRPr="00441D1F">
              <w:t>Посадові обов’язки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jc w:val="both"/>
            </w:pPr>
            <w:r w:rsidRPr="00441D1F">
              <w:t xml:space="preserve">1.Виконує доручення начальника відділу, готує доповідні записки, проекти наказів, листів, інших документів з питань, що стосуються роботи відділу. </w:t>
            </w:r>
          </w:p>
          <w:p w:rsidR="00C30827" w:rsidRPr="00441D1F" w:rsidRDefault="00C30827" w:rsidP="00B22BAF">
            <w:pPr>
              <w:jc w:val="both"/>
            </w:pPr>
            <w:r w:rsidRPr="00441D1F">
              <w:t>2.Бере участь у підготовці проекту плану роботи відділу на І та ІІ півріччя.</w:t>
            </w:r>
          </w:p>
          <w:p w:rsidR="00C30827" w:rsidRPr="00441D1F" w:rsidRDefault="00C30827" w:rsidP="00B22BAF">
            <w:pPr>
              <w:jc w:val="both"/>
              <w:rPr>
                <w:spacing w:val="3"/>
              </w:rPr>
            </w:pPr>
            <w:r w:rsidRPr="00441D1F">
              <w:t xml:space="preserve">3.Вносить начальнику відділу пропозиції з питань  покращення роботи відділу. </w:t>
            </w:r>
          </w:p>
          <w:p w:rsidR="00C30827" w:rsidRPr="00441D1F" w:rsidRDefault="00C30827" w:rsidP="00B22BAF">
            <w:pPr>
              <w:jc w:val="both"/>
            </w:pPr>
            <w:r w:rsidRPr="00441D1F">
              <w:rPr>
                <w:spacing w:val="3"/>
              </w:rPr>
              <w:t>4.Надає методичну та іншу консультативну допомогу працівникам відділу</w:t>
            </w:r>
            <w:r w:rsidRPr="00441D1F">
              <w:t xml:space="preserve"> </w:t>
            </w:r>
            <w:r w:rsidRPr="00441D1F">
              <w:rPr>
                <w:spacing w:val="3"/>
              </w:rPr>
              <w:t xml:space="preserve">з питань </w:t>
            </w:r>
            <w:r w:rsidRPr="00441D1F">
              <w:t xml:space="preserve"> виконання покладених на них функціональних обов’язків.</w:t>
            </w:r>
          </w:p>
          <w:p w:rsidR="00C30827" w:rsidRPr="00441D1F" w:rsidRDefault="00C30827" w:rsidP="00B22BAF">
            <w:pPr>
              <w:pStyle w:val="af2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</w:pPr>
            <w:r w:rsidRPr="00441D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5.Здійснює реєстрацію позовних заяв, заяв за </w:t>
            </w:r>
            <w:proofErr w:type="spellStart"/>
            <w:r w:rsidRPr="00441D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нововиявленими</w:t>
            </w:r>
            <w:proofErr w:type="spellEnd"/>
            <w:r w:rsidRPr="00441D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обставинами, матеріалів по справі,  тощо.</w:t>
            </w:r>
          </w:p>
          <w:p w:rsidR="00C30827" w:rsidRPr="00441D1F" w:rsidRDefault="00C30827" w:rsidP="00B22BAF">
            <w:pPr>
              <w:pStyle w:val="af2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</w:pPr>
            <w:r w:rsidRPr="00441D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6.Веде первинний облік справ та матеріалів, розгляд яких передбачено процесуальним законодавством.</w:t>
            </w:r>
          </w:p>
          <w:p w:rsidR="00C30827" w:rsidRPr="00441D1F" w:rsidRDefault="00C30827" w:rsidP="00B22BAF">
            <w:pPr>
              <w:pStyle w:val="af2"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</w:pPr>
            <w:r w:rsidRPr="00441D1F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7.Здійснює підготовку судових справ із скаргами, поданнями для надіслання до судів вищих інстанцій.</w:t>
            </w:r>
          </w:p>
          <w:p w:rsidR="00C30827" w:rsidRPr="00441D1F" w:rsidRDefault="00C30827" w:rsidP="00B22BAF">
            <w:pPr>
              <w:widowControl w:val="0"/>
              <w:shd w:val="clear" w:color="auto" w:fill="FFFFFF"/>
              <w:tabs>
                <w:tab w:val="left" w:pos="1505"/>
              </w:tabs>
              <w:autoSpaceDE w:val="0"/>
              <w:autoSpaceDN w:val="0"/>
              <w:adjustRightInd w:val="0"/>
              <w:jc w:val="both"/>
            </w:pPr>
            <w:r w:rsidRPr="00441D1F">
              <w:t>8.Здійснює прийом, реєстрацію, відправку та зберігання апеляційних, касаційних скарг.</w:t>
            </w:r>
          </w:p>
          <w:p w:rsidR="00C30827" w:rsidRPr="00441D1F" w:rsidRDefault="00C30827" w:rsidP="00B22BAF">
            <w:pPr>
              <w:jc w:val="both"/>
            </w:pPr>
            <w:r w:rsidRPr="00441D1F">
              <w:t>9.Здійснює ознайомлення суддів із адміністративними справами, які повернулись з судів апеляційної та касаційної інстанції</w:t>
            </w:r>
          </w:p>
          <w:p w:rsidR="00C30827" w:rsidRPr="00441D1F" w:rsidRDefault="00C30827" w:rsidP="00B22BAF">
            <w:pPr>
              <w:jc w:val="both"/>
              <w:rPr>
                <w:spacing w:val="3"/>
              </w:rPr>
            </w:pPr>
            <w:r w:rsidRPr="00441D1F">
              <w:rPr>
                <w:spacing w:val="3"/>
              </w:rPr>
              <w:t>10.Веде у встановленому порядку облік завдань, реалізація яких передбачена відповідними документами.</w:t>
            </w:r>
          </w:p>
          <w:p w:rsidR="00C30827" w:rsidRPr="00441D1F" w:rsidRDefault="00C30827" w:rsidP="00B22BAF">
            <w:pPr>
              <w:jc w:val="both"/>
              <w:rPr>
                <w:spacing w:val="3"/>
              </w:rPr>
            </w:pPr>
            <w:r w:rsidRPr="00441D1F">
              <w:rPr>
                <w:spacing w:val="3"/>
              </w:rPr>
              <w:t>11.Організовує роботу упорядкування та складання номенклатури справ суду.</w:t>
            </w:r>
          </w:p>
          <w:p w:rsidR="00C30827" w:rsidRPr="00441D1F" w:rsidRDefault="00C30827" w:rsidP="00B22BAF">
            <w:pPr>
              <w:jc w:val="both"/>
              <w:rPr>
                <w:spacing w:val="3"/>
              </w:rPr>
            </w:pPr>
            <w:r w:rsidRPr="00441D1F">
              <w:rPr>
                <w:spacing w:val="3"/>
              </w:rPr>
              <w:t>12.Організовує та забезпечує своєчасне звернення судових рішень до виконання.</w:t>
            </w:r>
          </w:p>
          <w:p w:rsidR="00C30827" w:rsidRPr="00441D1F" w:rsidRDefault="00C30827" w:rsidP="00B22BAF">
            <w:pPr>
              <w:jc w:val="both"/>
            </w:pPr>
            <w:r w:rsidRPr="00441D1F">
              <w:t>13.Здійснює своєчасне внесення до автоматизованої системи документообігу суду відомостей щодо набрання судовим рішенням законної сили.</w:t>
            </w:r>
          </w:p>
          <w:p w:rsidR="00C30827" w:rsidRPr="00441D1F" w:rsidRDefault="00C30827" w:rsidP="00B22BAF">
            <w:pPr>
              <w:jc w:val="both"/>
              <w:rPr>
                <w:spacing w:val="3"/>
              </w:rPr>
            </w:pPr>
            <w:r w:rsidRPr="00441D1F">
              <w:t>14.Аналізує стан діловодства в межах компетенції та вносить пропозиції щодо його вдосконалення.</w:t>
            </w:r>
          </w:p>
          <w:p w:rsidR="00C30827" w:rsidRPr="00441D1F" w:rsidRDefault="00C30827" w:rsidP="00B22BAF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41D1F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>15.Відповідає  за роботу зі зверненнями громадян та юридичних осіб,  запитів на інформацію.</w:t>
            </w:r>
            <w:r w:rsidRPr="00441D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1D1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Здійснює підготовку проектів відповідей на звернення громадян та юридичних осіб, запитів на інформацію за дорученням  голови суду, керівника апарату. </w:t>
            </w:r>
          </w:p>
          <w:p w:rsidR="00C30827" w:rsidRPr="00441D1F" w:rsidRDefault="00C30827" w:rsidP="00B22BAF">
            <w:pPr>
              <w:pStyle w:val="af2"/>
              <w:jc w:val="both"/>
              <w:rPr>
                <w:spacing w:val="-10"/>
                <w:sz w:val="24"/>
                <w:szCs w:val="24"/>
                <w:highlight w:val="yellow"/>
                <w:lang w:val="uk-UA"/>
              </w:rPr>
            </w:pPr>
            <w:r w:rsidRPr="00441D1F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  <w:r w:rsidRPr="00441D1F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Виконує інші доручення керівника апарату суду та безпосередньо начальника відділу.</w:t>
            </w:r>
          </w:p>
        </w:tc>
      </w:tr>
      <w:tr w:rsidR="00C30827" w:rsidRPr="00441D1F" w:rsidTr="00B22BAF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lastRenderedPageBreak/>
              <w:t>Умови оплати праці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посадовий оклад – 3801 грн., надбавки, виплати</w:t>
            </w:r>
            <w:r w:rsidRPr="00441D1F">
              <w:rPr>
                <w:lang w:val="ru-RU"/>
              </w:rPr>
              <w:t xml:space="preserve"> </w:t>
            </w:r>
            <w:r w:rsidRPr="00441D1F">
              <w:t>та премії відповідно до статей 50,52 Закону України «Про державну службу» від 10.12.2015 р. №889-VIII</w:t>
            </w:r>
          </w:p>
        </w:tc>
      </w:tr>
      <w:tr w:rsidR="00C30827" w:rsidRPr="00441D1F" w:rsidTr="00B22BAF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Інформація про строковість чи безстроковість призначення на посаду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безстроково</w:t>
            </w:r>
          </w:p>
        </w:tc>
      </w:tr>
      <w:tr w:rsidR="00C30827" w:rsidRPr="00441D1F" w:rsidTr="00B22BAF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Перелік документів, необхідних для участі в конкурсі, та строк їх подання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1.Копія паспорта громадянина України.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3.Письмова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441D1F">
                <w:t>частиною третьою</w:t>
              </w:r>
            </w:hyperlink>
            <w:r w:rsidRPr="00441D1F">
              <w:t xml:space="preserve"> або </w:t>
            </w:r>
            <w:hyperlink r:id="rId6" w:anchor="n14" w:tgtFrame="_blank" w:history="1">
              <w:r w:rsidRPr="00441D1F">
                <w:t>четвертою</w:t>
              </w:r>
            </w:hyperlink>
            <w:r w:rsidRPr="00441D1F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4.Копія (копії) документу (документів) про освіту.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5.Заповнена особова картка встановленого зразка.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6.Декларація особи, уповноваженої на виконання функцій держави або місцевого самоврядування, за 2016 рік.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Документи приймаються протягом 15 календарних днів з дня оприлюднення інформації про проведення конкурсу на офіційному сайті Національного агентства з питань державної служби </w:t>
            </w:r>
          </w:p>
        </w:tc>
      </w:tr>
      <w:tr w:rsidR="00C30827" w:rsidRPr="00441D1F" w:rsidTr="00B22BAF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Дата, час і місце проведення конкурсу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555018" w:rsidP="00555018">
            <w:pPr>
              <w:pStyle w:val="ad"/>
              <w:spacing w:before="0" w:beforeAutospacing="0" w:after="0" w:afterAutospacing="0"/>
              <w:jc w:val="both"/>
            </w:pPr>
            <w:r>
              <w:t>21</w:t>
            </w:r>
            <w:r w:rsidR="00C30827" w:rsidRPr="00441D1F">
              <w:t xml:space="preserve"> квітня 2017 року о 10:00, м. Хмельницький, вул. Козацька, 42</w:t>
            </w:r>
          </w:p>
        </w:tc>
      </w:tr>
      <w:tr w:rsidR="00C30827" w:rsidRPr="00441D1F" w:rsidTr="00B22BAF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d"/>
              <w:spacing w:before="0" w:beforeAutospacing="0" w:after="0" w:afterAutospacing="0"/>
              <w:ind w:left="-62"/>
              <w:jc w:val="both"/>
            </w:pPr>
            <w:r w:rsidRPr="00441D1F">
              <w:t xml:space="preserve"> Мельничук Людмила Анатоліївна, (0382) 640948, </w:t>
            </w:r>
            <w:r w:rsidRPr="00441D1F">
              <w:rPr>
                <w:lang w:val="en-US"/>
              </w:rPr>
              <w:t>e</w:t>
            </w:r>
            <w:r w:rsidRPr="00441D1F">
              <w:rPr>
                <w:lang w:val="ru-RU"/>
              </w:rPr>
              <w:t>-</w:t>
            </w:r>
            <w:r w:rsidRPr="00441D1F">
              <w:rPr>
                <w:lang w:val="en-US"/>
              </w:rPr>
              <w:t>mail</w:t>
            </w:r>
            <w:r w:rsidRPr="00441D1F">
              <w:rPr>
                <w:lang w:val="ru-RU"/>
              </w:rPr>
              <w:t xml:space="preserve">: </w:t>
            </w:r>
            <w:proofErr w:type="spellStart"/>
            <w:r w:rsidRPr="00441D1F">
              <w:rPr>
                <w:lang w:val="en-US"/>
              </w:rPr>
              <w:t>kadry</w:t>
            </w:r>
            <w:proofErr w:type="spellEnd"/>
            <w:r w:rsidRPr="00441D1F">
              <w:t>@</w:t>
            </w:r>
            <w:proofErr w:type="spellStart"/>
            <w:r w:rsidRPr="00441D1F">
              <w:rPr>
                <w:lang w:val="en-US"/>
              </w:rPr>
              <w:t>adm</w:t>
            </w:r>
            <w:proofErr w:type="spellEnd"/>
            <w:r w:rsidRPr="00441D1F">
              <w:rPr>
                <w:lang w:val="ru-RU"/>
              </w:rPr>
              <w:t>.</w:t>
            </w:r>
            <w:proofErr w:type="spellStart"/>
            <w:r w:rsidRPr="00441D1F">
              <w:t>km</w:t>
            </w:r>
            <w:proofErr w:type="spellEnd"/>
            <w:r w:rsidRPr="00441D1F">
              <w:t>.</w:t>
            </w:r>
            <w:r w:rsidRPr="00441D1F">
              <w:rPr>
                <w:lang w:val="en-US"/>
              </w:rPr>
              <w:t>court</w:t>
            </w:r>
            <w:r w:rsidRPr="00441D1F">
              <w:rPr>
                <w:lang w:val="ru-RU"/>
              </w:rPr>
              <w:t>.</w:t>
            </w:r>
            <w:proofErr w:type="spellStart"/>
            <w:r w:rsidRPr="00441D1F">
              <w:rPr>
                <w:lang w:val="en-US"/>
              </w:rPr>
              <w:t>gov</w:t>
            </w:r>
            <w:proofErr w:type="spellEnd"/>
            <w:r w:rsidRPr="00441D1F">
              <w:t>.</w:t>
            </w:r>
            <w:proofErr w:type="spellStart"/>
            <w:r w:rsidRPr="00441D1F">
              <w:rPr>
                <w:lang w:val="en-US"/>
              </w:rPr>
              <w:t>ua</w:t>
            </w:r>
            <w:proofErr w:type="spellEnd"/>
          </w:p>
        </w:tc>
      </w:tr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  <w:rPr>
                <w:b/>
              </w:rPr>
            </w:pPr>
            <w:r w:rsidRPr="00441D1F">
              <w:rPr>
                <w:b/>
              </w:rPr>
              <w:t>Вимоги до професійної компетентності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</w:t>
            </w:r>
          </w:p>
        </w:tc>
        <w:tc>
          <w:tcPr>
            <w:tcW w:w="1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вимоги</w:t>
            </w:r>
          </w:p>
        </w:tc>
      </w:tr>
      <w:tr w:rsidR="00C30827" w:rsidRPr="00441D1F" w:rsidTr="00B22BA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 xml:space="preserve">вища </w:t>
            </w:r>
          </w:p>
        </w:tc>
      </w:tr>
      <w:tr w:rsidR="00C30827" w:rsidRPr="00441D1F" w:rsidTr="00B22BAF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Ступінь вищої освіти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  <w:rPr>
                <w:rStyle w:val="rvts0"/>
              </w:rPr>
            </w:pPr>
            <w:r w:rsidRPr="00441D1F">
              <w:rPr>
                <w:rStyle w:val="rvts0"/>
              </w:rPr>
              <w:t xml:space="preserve">бакалавр, молодший бакалавр 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Стаж роботи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>не потребує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Володіння мовами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rPr>
                <w:rStyle w:val="rvts0"/>
              </w:rPr>
              <w:t>вільне володіння державною мовою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ІІ</w:t>
            </w:r>
          </w:p>
        </w:tc>
        <w:tc>
          <w:tcPr>
            <w:tcW w:w="1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Спеціальні вимоги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lastRenderedPageBreak/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Правознавство або Правоохоронна діяльність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Знання законодавства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 xml:space="preserve">Конституція України; 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Кодекс Законів про працю України;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Закони України «Про державну службу», «Про запобігання корупції»,  «Про судоустрій і статус суддів», Інструкція з діловодства в адміністративних судах України, Положення про автоматизовану систему документообігу суду.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Професійні знання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правила ділового етикету та ділової мови;</w:t>
            </w:r>
          </w:p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вільне користування законодавчою базою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Якісне виконання поставлених завдань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працювати з інформацією;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орієнтація на досягнення кінцевих результатів;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вирішувати комплексні завдання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Командна робота та взаємодія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працювати в команді;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ефективної координації з іншими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Сприйняття змін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здатність приймати зміни та змінюватись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Технічні вміння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30827" w:rsidRPr="00441D1F" w:rsidTr="00B22BA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Особистісні компетенції</w:t>
            </w:r>
          </w:p>
        </w:tc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відповідальність;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системність і самостійність в роботі;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уважність до деталей;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наполегливість;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орієнтація на саморозвиток;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вміння працювати в стресових ситуаціях</w:t>
            </w:r>
          </w:p>
        </w:tc>
      </w:tr>
    </w:tbl>
    <w:p w:rsidR="00C30827" w:rsidRPr="00441D1F" w:rsidRDefault="00C30827" w:rsidP="00C30827">
      <w:pPr>
        <w:tabs>
          <w:tab w:val="left" w:pos="5020"/>
        </w:tabs>
        <w:ind w:left="-360" w:firstLine="6480"/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A21E37">
        <w:rPr>
          <w:color w:val="548DD4"/>
        </w:rPr>
        <w:lastRenderedPageBreak/>
        <w:t xml:space="preserve">                                                                     </w:t>
      </w:r>
      <w:r w:rsidRPr="00441D1F">
        <w:t xml:space="preserve">Додаток до наказу </w:t>
      </w: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441D1F">
        <w:t xml:space="preserve">                                                             </w:t>
      </w:r>
      <w:r>
        <w:t xml:space="preserve">                   </w:t>
      </w:r>
      <w:r w:rsidRPr="00441D1F">
        <w:t xml:space="preserve"> від </w:t>
      </w:r>
      <w:r>
        <w:t>29.03.2017</w:t>
      </w:r>
      <w:r w:rsidRPr="00441D1F">
        <w:t xml:space="preserve"> р. № </w:t>
      </w:r>
      <w:r>
        <w:t>23/од</w:t>
      </w: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 w:rsidRPr="00441D1F">
        <w:rPr>
          <w:b/>
          <w:sz w:val="26"/>
          <w:szCs w:val="26"/>
          <w:lang w:val="ru-RU"/>
        </w:rPr>
        <w:t xml:space="preserve">УМОВИ </w:t>
      </w:r>
      <w:r w:rsidRPr="00441D1F">
        <w:rPr>
          <w:b/>
          <w:sz w:val="26"/>
          <w:szCs w:val="26"/>
          <w:lang w:val="ru-RU"/>
        </w:rPr>
        <w:br/>
      </w:r>
      <w:proofErr w:type="spellStart"/>
      <w:r w:rsidR="006F2B03">
        <w:rPr>
          <w:b/>
          <w:sz w:val="26"/>
          <w:szCs w:val="26"/>
          <w:lang w:val="ru-RU"/>
        </w:rPr>
        <w:t>проведення</w:t>
      </w:r>
      <w:proofErr w:type="spellEnd"/>
      <w:r w:rsidR="006F2B03">
        <w:rPr>
          <w:b/>
          <w:sz w:val="26"/>
          <w:szCs w:val="26"/>
          <w:lang w:val="ru-RU"/>
        </w:rPr>
        <w:t xml:space="preserve"> конкурсу на </w:t>
      </w:r>
      <w:proofErr w:type="spellStart"/>
      <w:r w:rsidR="006F2B03">
        <w:rPr>
          <w:b/>
          <w:sz w:val="26"/>
          <w:szCs w:val="26"/>
          <w:lang w:val="ru-RU"/>
        </w:rPr>
        <w:t>зайняття</w:t>
      </w:r>
      <w:proofErr w:type="spellEnd"/>
      <w:r w:rsidR="006F2B03">
        <w:rPr>
          <w:b/>
          <w:sz w:val="26"/>
          <w:szCs w:val="26"/>
          <w:lang w:val="ru-RU"/>
        </w:rPr>
        <w:t xml:space="preserve"> посади </w:t>
      </w:r>
      <w:proofErr w:type="spellStart"/>
      <w:r w:rsidR="006F2B03">
        <w:rPr>
          <w:b/>
          <w:sz w:val="26"/>
          <w:szCs w:val="26"/>
          <w:lang w:val="ru-RU"/>
        </w:rPr>
        <w:t>державної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служби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категорії</w:t>
      </w:r>
      <w:proofErr w:type="spellEnd"/>
      <w:r w:rsidR="006F2B03">
        <w:rPr>
          <w:b/>
          <w:sz w:val="26"/>
          <w:szCs w:val="26"/>
          <w:lang w:val="ru-RU"/>
        </w:rPr>
        <w:t xml:space="preserve"> «В» - </w:t>
      </w:r>
      <w:proofErr w:type="spellStart"/>
      <w:r w:rsidRPr="00441D1F">
        <w:rPr>
          <w:b/>
          <w:sz w:val="26"/>
          <w:szCs w:val="26"/>
          <w:lang w:val="ru-RU"/>
        </w:rPr>
        <w:t>провідного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Pr="00441D1F">
        <w:rPr>
          <w:b/>
          <w:sz w:val="26"/>
          <w:szCs w:val="26"/>
          <w:lang w:val="ru-RU"/>
        </w:rPr>
        <w:t>спец</w:t>
      </w:r>
      <w:proofErr w:type="gramEnd"/>
      <w:r w:rsidRPr="00441D1F">
        <w:rPr>
          <w:b/>
          <w:sz w:val="26"/>
          <w:szCs w:val="26"/>
          <w:lang w:val="ru-RU"/>
        </w:rPr>
        <w:t>іаліста</w:t>
      </w:r>
      <w:proofErr w:type="spellEnd"/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proofErr w:type="spellStart"/>
      <w:r w:rsidRPr="00441D1F">
        <w:rPr>
          <w:b/>
          <w:sz w:val="26"/>
          <w:szCs w:val="26"/>
          <w:lang w:val="ru-RU"/>
        </w:rPr>
        <w:t>відділу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gramStart"/>
      <w:r w:rsidRPr="00441D1F">
        <w:rPr>
          <w:b/>
          <w:sz w:val="26"/>
          <w:szCs w:val="26"/>
          <w:lang w:val="ru-RU"/>
        </w:rPr>
        <w:t>документального</w:t>
      </w:r>
      <w:proofErr w:type="gram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забезпечення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Хмельницького</w:t>
      </w:r>
      <w:proofErr w:type="spellEnd"/>
      <w:r w:rsidRPr="00441D1F">
        <w:rPr>
          <w:b/>
          <w:sz w:val="26"/>
          <w:szCs w:val="26"/>
          <w:lang w:val="ru-RU"/>
        </w:rPr>
        <w:t xml:space="preserve"> окружного </w:t>
      </w:r>
      <w:proofErr w:type="spellStart"/>
      <w:r w:rsidRPr="00441D1F">
        <w:rPr>
          <w:b/>
          <w:sz w:val="26"/>
          <w:szCs w:val="26"/>
          <w:lang w:val="ru-RU"/>
        </w:rPr>
        <w:t>адміністративного</w:t>
      </w:r>
      <w:proofErr w:type="spellEnd"/>
      <w:r w:rsidRPr="00441D1F">
        <w:rPr>
          <w:b/>
          <w:sz w:val="26"/>
          <w:szCs w:val="26"/>
          <w:lang w:val="ru-RU"/>
        </w:rPr>
        <w:t xml:space="preserve"> суду</w:t>
      </w:r>
    </w:p>
    <w:p w:rsidR="00C30827" w:rsidRPr="00441D1F" w:rsidRDefault="00C30827" w:rsidP="00C30827">
      <w:pPr>
        <w:tabs>
          <w:tab w:val="left" w:pos="0"/>
        </w:tabs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"/>
        <w:gridCol w:w="3474"/>
        <w:gridCol w:w="10584"/>
      </w:tblGrid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умови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 w:rsidRPr="00441D1F">
              <w:t>Посадові обов’язки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1.Здійснює реєстрацію позовних заяв, заяв за ново виявленими обставинами, матеріалів по справі, тощо.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2.Веде первинний облік справ та матеріалів, розгляд яких передбачено процесуальним законодавством.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3.Здійснює підготовку судових справ із скаргами, поданнями для надіслання до судів вищих інстанцій.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4.Здійснює прийом, реєстрацію, відправку та зберігання апеляційних, касаційних скарг.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5. Здійснює ознайомлення суддів із адміністративними справами, які повернулись з судів апеляційної та касаційної інстанції.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6.Проводить роботу із оформлення звернення судових рішень до виконання, контролює одержання повідомлень про їх виконання та забезпечує своєчасне приєднання до матеріалів справ.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7.Забезпечує своєчасну підготовку та передачу до архіву суду судових справ за минулі роки, провадження у яких закінчено, а також іншу документацію канцелярії суду.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8.Здійснює видачу копій судових рішень, інших документів, які зберігаються в канцелярії і архіві суду та для ознайомлення учасникам судового розгляду відповідно до встановленого порядку.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9.Аналізує стан діловодства в межах компетенції та вносить пропозиції щодо його вдосконалення.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10.Надає доступні  і якісні адміністративні послуги для забезпечення дотримання прав і свобод людини і громадянина в межах компетенції відділу.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11.Забезпечує дотримання єдиного порядку ведення діловодства, схоронності, якості оброблення й використання документів суду.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12.Виконує інші доручення начальника відділу, що стосуються основної діяльності відділу та в межах компетентності відділу документального забезпечення суду.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Умови оплати праці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посадовий оклад – 3352 грн., надбавки, виплати</w:t>
            </w:r>
            <w:r w:rsidRPr="00441D1F">
              <w:rPr>
                <w:lang w:val="ru-RU"/>
              </w:rPr>
              <w:t xml:space="preserve"> </w:t>
            </w:r>
            <w:r w:rsidRPr="00441D1F">
              <w:t>та премії відповідно до статей 50,52 Закону України «Про державну службу» від 10.12.2015 р. №889-VIII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Інформація про строковість чи безстроковість призначення на посаду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безстроково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Перелік документів, необхідних для участі в конкурсі, та строк їх подання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</w:pPr>
            <w:r w:rsidRPr="00441D1F">
              <w:t>1.Копія паспорта громадянина України.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</w:pPr>
            <w:r w:rsidRPr="00441D1F">
              <w:t xml:space="preserve">2.Письмова заява про участь у конкурсі із зазначенням основних мотивів щодо зайняття посади </w:t>
            </w:r>
            <w:r w:rsidRPr="00441D1F">
              <w:lastRenderedPageBreak/>
              <w:t>державної служби, до якої додається резюме у довільній формі.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</w:pPr>
            <w:r w:rsidRPr="00441D1F">
              <w:t xml:space="preserve">3.Письмова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41D1F">
                <w:t>частиною третьою</w:t>
              </w:r>
            </w:hyperlink>
            <w:r w:rsidRPr="00441D1F">
              <w:t xml:space="preserve"> або </w:t>
            </w:r>
            <w:hyperlink r:id="rId8" w:anchor="n14" w:tgtFrame="_blank" w:history="1">
              <w:r w:rsidRPr="00441D1F">
                <w:t>четвертою</w:t>
              </w:r>
            </w:hyperlink>
            <w:r w:rsidRPr="00441D1F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</w:pPr>
            <w:r w:rsidRPr="00441D1F">
              <w:t>4. Копія (копії) документа (документів) про освіту.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</w:pPr>
            <w:r w:rsidRPr="00441D1F">
              <w:t>5.Заповнена особова картка встановленого зразка.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</w:pPr>
            <w:r w:rsidRPr="00441D1F">
              <w:t>6.Декларація особи, уповноваженої на виконання функцій держави або місцевого самоврядування, за 2016 рік.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</w:pPr>
            <w:r w:rsidRPr="00441D1F">
              <w:t xml:space="preserve">Документи приймаються протягом 15 календарних днів з дня оприлюднення інформації про проведення конкурсу на офіційному сайті Національного агентства з питань державної служби 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lastRenderedPageBreak/>
              <w:t>Дата, час і місце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555018" w:rsidP="00555018">
            <w:pPr>
              <w:pStyle w:val="ad"/>
              <w:spacing w:before="0" w:beforeAutospacing="0" w:after="0" w:afterAutospacing="0"/>
              <w:jc w:val="both"/>
            </w:pPr>
            <w:r>
              <w:t>21</w:t>
            </w:r>
            <w:r w:rsidR="00C30827" w:rsidRPr="00441D1F">
              <w:t xml:space="preserve"> квітня 2017 року о 10:00, м. Хмельницький, вул. Козацька, 42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d"/>
              <w:spacing w:before="0" w:beforeAutospacing="0" w:after="0" w:afterAutospacing="0"/>
              <w:ind w:left="-62"/>
              <w:jc w:val="both"/>
            </w:pPr>
            <w:r w:rsidRPr="00441D1F">
              <w:t xml:space="preserve"> Мельничук Людмила Анатоліївна, (0382) 640948, </w:t>
            </w:r>
            <w:r w:rsidRPr="00441D1F">
              <w:rPr>
                <w:lang w:val="en-US"/>
              </w:rPr>
              <w:t>e</w:t>
            </w:r>
            <w:r w:rsidRPr="00441D1F">
              <w:rPr>
                <w:lang w:val="ru-RU"/>
              </w:rPr>
              <w:t>-</w:t>
            </w:r>
            <w:r w:rsidRPr="00441D1F">
              <w:rPr>
                <w:lang w:val="en-US"/>
              </w:rPr>
              <w:t>mail</w:t>
            </w:r>
            <w:r w:rsidRPr="00441D1F">
              <w:rPr>
                <w:lang w:val="ru-RU"/>
              </w:rPr>
              <w:t xml:space="preserve">: </w:t>
            </w:r>
            <w:proofErr w:type="spellStart"/>
            <w:r w:rsidRPr="00441D1F">
              <w:rPr>
                <w:lang w:val="en-US"/>
              </w:rPr>
              <w:t>kadry</w:t>
            </w:r>
            <w:proofErr w:type="spellEnd"/>
            <w:r w:rsidRPr="00441D1F">
              <w:t>@</w:t>
            </w:r>
            <w:proofErr w:type="spellStart"/>
            <w:r w:rsidRPr="00441D1F">
              <w:rPr>
                <w:lang w:val="en-US"/>
              </w:rPr>
              <w:t>adm</w:t>
            </w:r>
            <w:proofErr w:type="spellEnd"/>
            <w:r w:rsidRPr="00441D1F">
              <w:rPr>
                <w:lang w:val="ru-RU"/>
              </w:rPr>
              <w:t>.</w:t>
            </w:r>
            <w:proofErr w:type="spellStart"/>
            <w:r w:rsidRPr="00441D1F">
              <w:t>km</w:t>
            </w:r>
            <w:proofErr w:type="spellEnd"/>
            <w:r w:rsidRPr="00441D1F">
              <w:t>.</w:t>
            </w:r>
            <w:r w:rsidRPr="00441D1F">
              <w:rPr>
                <w:lang w:val="en-US"/>
              </w:rPr>
              <w:t>court</w:t>
            </w:r>
            <w:r w:rsidRPr="00441D1F">
              <w:rPr>
                <w:lang w:val="ru-RU"/>
              </w:rPr>
              <w:t>.</w:t>
            </w:r>
            <w:proofErr w:type="spellStart"/>
            <w:r w:rsidRPr="00441D1F">
              <w:rPr>
                <w:lang w:val="en-US"/>
              </w:rPr>
              <w:t>gov</w:t>
            </w:r>
            <w:proofErr w:type="spellEnd"/>
            <w:r w:rsidRPr="00441D1F">
              <w:t>.</w:t>
            </w:r>
            <w:proofErr w:type="spellStart"/>
            <w:r w:rsidRPr="00441D1F">
              <w:rPr>
                <w:lang w:val="en-US"/>
              </w:rPr>
              <w:t>ua</w:t>
            </w:r>
            <w:proofErr w:type="spellEnd"/>
          </w:p>
        </w:tc>
      </w:tr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  <w:rPr>
                <w:b/>
              </w:rPr>
            </w:pPr>
            <w:r w:rsidRPr="00441D1F">
              <w:rPr>
                <w:b/>
              </w:rPr>
              <w:t>Вимоги до професійної компетентності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вимоги</w:t>
            </w:r>
          </w:p>
        </w:tc>
      </w:tr>
      <w:tr w:rsidR="00C30827" w:rsidRPr="00441D1F" w:rsidTr="00B22B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 xml:space="preserve">вища </w:t>
            </w:r>
          </w:p>
        </w:tc>
      </w:tr>
      <w:tr w:rsidR="00C30827" w:rsidRPr="00441D1F" w:rsidTr="00B22BA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Ступінь вищої освіти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  <w:rPr>
                <w:rStyle w:val="rvts0"/>
              </w:rPr>
            </w:pPr>
            <w:r w:rsidRPr="00441D1F">
              <w:rPr>
                <w:rStyle w:val="rvts0"/>
              </w:rPr>
              <w:t xml:space="preserve">бакалавр, молодший бакалавр 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Стаж роботи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>не потребує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Володіння мовами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rPr>
                <w:rStyle w:val="rvts0"/>
              </w:rPr>
              <w:t>вільне володіння державною мовою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Спеціальні вимоги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Правознавство або Правоохоронна діяльність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Знання законодавства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 xml:space="preserve">Конституція України; 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Кодекс Законів про працю України;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Закони України «Про державну службу», «Про запобігання корупції»,  «Про судоустрій і статус суддів», Інструкція з діловодства в адміністративних судах України, Положення про автоматизовану систему документообігу суду.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Професійні знання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правила ділового етикету та ділової мови;</w:t>
            </w:r>
          </w:p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вільне користування законодавчою базою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lastRenderedPageBreak/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Якісне виконання поставлених завдань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працювати з інформацією;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орієнтація на досягнення кінцевих результатів;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вирішувати комплексні завдання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Командна робота та взаємодія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працювати в команді;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ефективної координації з іншими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Сприйняття змін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здатність приймати зміни та змінюватись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Технічні вміння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Особистісні компетенції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відповідальність;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системність і самостійність в роботі;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уважність до деталей;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наполегливість;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орієнтація на саморозвиток;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вміння працювати в стресових ситуаціях</w:t>
            </w:r>
          </w:p>
        </w:tc>
      </w:tr>
    </w:tbl>
    <w:p w:rsidR="00C30827" w:rsidRPr="00441D1F" w:rsidRDefault="00C30827" w:rsidP="00C30827">
      <w:pPr>
        <w:tabs>
          <w:tab w:val="left" w:pos="0"/>
        </w:tabs>
        <w:ind w:firstLine="709"/>
        <w:outlineLvl w:val="0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</w:tabs>
        <w:ind w:firstLine="709"/>
        <w:outlineLvl w:val="0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A21E37">
        <w:rPr>
          <w:color w:val="548DD4"/>
        </w:rPr>
        <w:t xml:space="preserve">                                                                     </w:t>
      </w:r>
      <w:r w:rsidRPr="00441D1F">
        <w:t xml:space="preserve">Додаток до наказу </w:t>
      </w: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441D1F">
        <w:t xml:space="preserve">                                                             </w:t>
      </w:r>
      <w:r>
        <w:t xml:space="preserve">                    </w:t>
      </w:r>
      <w:r w:rsidRPr="00441D1F">
        <w:t xml:space="preserve">від </w:t>
      </w:r>
      <w:r>
        <w:t>29.03.2017</w:t>
      </w:r>
      <w:r w:rsidRPr="00441D1F">
        <w:t xml:space="preserve"> р. № </w:t>
      </w:r>
      <w:r>
        <w:t>23/од</w:t>
      </w: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 w:rsidRPr="00441D1F">
        <w:rPr>
          <w:b/>
          <w:sz w:val="26"/>
          <w:szCs w:val="26"/>
          <w:lang w:val="ru-RU"/>
        </w:rPr>
        <w:t xml:space="preserve">УМОВИ </w:t>
      </w:r>
      <w:r w:rsidRPr="00441D1F">
        <w:rPr>
          <w:b/>
          <w:sz w:val="26"/>
          <w:szCs w:val="26"/>
          <w:lang w:val="ru-RU"/>
        </w:rPr>
        <w:br/>
      </w:r>
      <w:proofErr w:type="spellStart"/>
      <w:r w:rsidR="006F2B03">
        <w:rPr>
          <w:b/>
          <w:sz w:val="26"/>
          <w:szCs w:val="26"/>
          <w:lang w:val="ru-RU"/>
        </w:rPr>
        <w:t>проведення</w:t>
      </w:r>
      <w:proofErr w:type="spellEnd"/>
      <w:r w:rsidR="006F2B03">
        <w:rPr>
          <w:b/>
          <w:sz w:val="26"/>
          <w:szCs w:val="26"/>
          <w:lang w:val="ru-RU"/>
        </w:rPr>
        <w:t xml:space="preserve"> конкурсу на </w:t>
      </w:r>
      <w:proofErr w:type="spellStart"/>
      <w:r w:rsidR="006F2B03">
        <w:rPr>
          <w:b/>
          <w:sz w:val="26"/>
          <w:szCs w:val="26"/>
          <w:lang w:val="ru-RU"/>
        </w:rPr>
        <w:t>зайняття</w:t>
      </w:r>
      <w:proofErr w:type="spellEnd"/>
      <w:r w:rsidR="006F2B03">
        <w:rPr>
          <w:b/>
          <w:sz w:val="26"/>
          <w:szCs w:val="26"/>
          <w:lang w:val="ru-RU"/>
        </w:rPr>
        <w:t xml:space="preserve"> посади </w:t>
      </w:r>
      <w:proofErr w:type="spellStart"/>
      <w:r w:rsidR="006F2B03">
        <w:rPr>
          <w:b/>
          <w:sz w:val="26"/>
          <w:szCs w:val="26"/>
          <w:lang w:val="ru-RU"/>
        </w:rPr>
        <w:t>державної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служби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категорії</w:t>
      </w:r>
      <w:proofErr w:type="spellEnd"/>
      <w:r w:rsidR="006F2B03">
        <w:rPr>
          <w:b/>
          <w:sz w:val="26"/>
          <w:szCs w:val="26"/>
          <w:lang w:val="ru-RU"/>
        </w:rPr>
        <w:t xml:space="preserve"> «В» - </w:t>
      </w:r>
      <w:proofErr w:type="spellStart"/>
      <w:proofErr w:type="gramStart"/>
      <w:r w:rsidRPr="00441D1F">
        <w:rPr>
          <w:b/>
          <w:sz w:val="26"/>
          <w:szCs w:val="26"/>
          <w:lang w:val="ru-RU"/>
        </w:rPr>
        <w:t>спец</w:t>
      </w:r>
      <w:proofErr w:type="gramEnd"/>
      <w:r w:rsidRPr="00441D1F">
        <w:rPr>
          <w:b/>
          <w:sz w:val="26"/>
          <w:szCs w:val="26"/>
          <w:lang w:val="ru-RU"/>
        </w:rPr>
        <w:t>іаліста</w:t>
      </w:r>
      <w:proofErr w:type="spellEnd"/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proofErr w:type="spellStart"/>
      <w:r w:rsidRPr="00441D1F">
        <w:rPr>
          <w:b/>
          <w:sz w:val="26"/>
          <w:szCs w:val="26"/>
          <w:lang w:val="ru-RU"/>
        </w:rPr>
        <w:t>відділу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gramStart"/>
      <w:r w:rsidRPr="00441D1F">
        <w:rPr>
          <w:b/>
          <w:sz w:val="26"/>
          <w:szCs w:val="26"/>
          <w:lang w:val="ru-RU"/>
        </w:rPr>
        <w:t>документального</w:t>
      </w:r>
      <w:proofErr w:type="gram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забезпечення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Хмельницького</w:t>
      </w:r>
      <w:proofErr w:type="spellEnd"/>
      <w:r w:rsidRPr="00441D1F">
        <w:rPr>
          <w:b/>
          <w:sz w:val="26"/>
          <w:szCs w:val="26"/>
          <w:lang w:val="ru-RU"/>
        </w:rPr>
        <w:t xml:space="preserve"> окружного </w:t>
      </w:r>
      <w:proofErr w:type="spellStart"/>
      <w:r w:rsidRPr="00441D1F">
        <w:rPr>
          <w:b/>
          <w:sz w:val="26"/>
          <w:szCs w:val="26"/>
          <w:lang w:val="ru-RU"/>
        </w:rPr>
        <w:t>адміністративного</w:t>
      </w:r>
      <w:proofErr w:type="spellEnd"/>
      <w:r w:rsidRPr="00441D1F">
        <w:rPr>
          <w:b/>
          <w:sz w:val="26"/>
          <w:szCs w:val="26"/>
          <w:lang w:val="ru-RU"/>
        </w:rPr>
        <w:t xml:space="preserve"> суду</w:t>
      </w:r>
    </w:p>
    <w:p w:rsidR="00C30827" w:rsidRPr="00441D1F" w:rsidRDefault="00C30827" w:rsidP="00C30827">
      <w:pPr>
        <w:tabs>
          <w:tab w:val="left" w:pos="0"/>
        </w:tabs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"/>
        <w:gridCol w:w="3474"/>
        <w:gridCol w:w="10584"/>
      </w:tblGrid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умови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 w:rsidRPr="00441D1F">
              <w:t>Посадові обов’язки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 xml:space="preserve">1.Веде первинний облік справ та матеріалів, розгляд яких передбачено процесуальним законодавством, забезпечує заповнення </w:t>
            </w:r>
            <w:proofErr w:type="spellStart"/>
            <w:r w:rsidRPr="00441D1F">
              <w:rPr>
                <w:spacing w:val="-10"/>
                <w:sz w:val="24"/>
              </w:rPr>
              <w:t>обліково-статстичних</w:t>
            </w:r>
            <w:proofErr w:type="spellEnd"/>
            <w:r w:rsidRPr="00441D1F">
              <w:rPr>
                <w:spacing w:val="-10"/>
                <w:sz w:val="24"/>
              </w:rPr>
              <w:t xml:space="preserve"> карток в електронному вигляді.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2.Здійснює підготовку судових справ із скаргами, поданнями для надіслання до судів вищих інстанцій.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3.Здійснює прийом, реєстрацію, відправку т зберігання апеляційних та касаційних скарг.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4.Здійснює ознайомлення суддів із адміністративними справами, які повернулись з судів апеляційної та касаційної інстанції.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5.Здійснює контроль за веденням обліку та зберіганням судових справ.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6.Веде номенклатурні справи відділу.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7.Надає пропозиції щодо складання номенклатури справ відділу, бере участь у розробці номенклатурних справ відділу.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8.Здійснює реєстрацію вихідної кореспонденції суду в автоматизованій системі документообігу суду.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9.Законвертовує, адресує і маркує вихідну кореспонденцію.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10.Проводить роботу з одержання та своєчасного приєднання повідомлень до матеріалів справи, вносить відповідні відомості до бази даних автоматизованої системи документообігу суду.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11.Виконує інші доручення начальника відділу, що стосуються основної діяльності відділу та в межах компетентності відділу документального забезпечення суду.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Умови оплати праці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посадовий оклад – 2750 грн., надбавки, виплати</w:t>
            </w:r>
            <w:r w:rsidRPr="00441D1F">
              <w:rPr>
                <w:lang w:val="ru-RU"/>
              </w:rPr>
              <w:t xml:space="preserve"> </w:t>
            </w:r>
            <w:r w:rsidRPr="00441D1F">
              <w:t>та премії відповідно до статей 50,52 Закону України «Про державну службу» від 10.12.2015 р. №889-VIII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Інформація про строковість чи безстроковість призначення на посаду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безстроково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Перелік документів, необхідних для участі в конкурсі, та строк їх подання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1.Копія паспорта громадянина України.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3.Письмова заява, в якій особа повідомляє, що до неї не застосовуються заборони, визначені </w:t>
            </w:r>
            <w:hyperlink r:id="rId9" w:anchor="n13" w:tgtFrame="_blank" w:history="1">
              <w:r w:rsidRPr="00441D1F">
                <w:t>частиною третьою</w:t>
              </w:r>
            </w:hyperlink>
            <w:r w:rsidRPr="00441D1F">
              <w:t xml:space="preserve"> або </w:t>
            </w:r>
            <w:hyperlink r:id="rId10" w:anchor="n14" w:tgtFrame="_blank" w:history="1">
              <w:r w:rsidRPr="00441D1F">
                <w:t>четвертою</w:t>
              </w:r>
            </w:hyperlink>
            <w:r w:rsidRPr="00441D1F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4.Копія (копії) документа (документів) про освіту.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5.Заповнена особова картка встановленого зразка.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6.Декларація особи, уповноваженої на виконання функцій держави або місцевого самоврядування, за 2016 рік.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Документи приймаються протягом 15 календарних днів з дня оприлюднення інформації про проведення конкурсу на офіційному сайті Національного агентства з питань державної служби 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lastRenderedPageBreak/>
              <w:t>Дата, час і місце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555018" w:rsidP="00B22BAF">
            <w:pPr>
              <w:pStyle w:val="ad"/>
              <w:spacing w:before="0" w:beforeAutospacing="0" w:after="0" w:afterAutospacing="0"/>
              <w:jc w:val="both"/>
            </w:pPr>
            <w:r>
              <w:t>21</w:t>
            </w:r>
            <w:r w:rsidR="00C30827" w:rsidRPr="00441D1F">
              <w:t xml:space="preserve"> квітня 2017 року о 10:00, м. Хмельницький, вул. Козацька, 42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d"/>
              <w:spacing w:before="0" w:beforeAutospacing="0" w:after="0" w:afterAutospacing="0"/>
              <w:ind w:left="-62"/>
              <w:jc w:val="both"/>
            </w:pPr>
            <w:r w:rsidRPr="00441D1F">
              <w:t xml:space="preserve"> Мельничук Людмила Анатоліївна, (0382) 640948, </w:t>
            </w:r>
            <w:r w:rsidRPr="00441D1F">
              <w:rPr>
                <w:lang w:val="en-US"/>
              </w:rPr>
              <w:t>e</w:t>
            </w:r>
            <w:r w:rsidRPr="00441D1F">
              <w:rPr>
                <w:lang w:val="ru-RU"/>
              </w:rPr>
              <w:t>-</w:t>
            </w:r>
            <w:r w:rsidRPr="00441D1F">
              <w:rPr>
                <w:lang w:val="en-US"/>
              </w:rPr>
              <w:t>mail</w:t>
            </w:r>
            <w:r w:rsidRPr="00441D1F">
              <w:rPr>
                <w:lang w:val="ru-RU"/>
              </w:rPr>
              <w:t xml:space="preserve">: </w:t>
            </w:r>
            <w:proofErr w:type="spellStart"/>
            <w:r w:rsidRPr="00441D1F">
              <w:rPr>
                <w:lang w:val="en-US"/>
              </w:rPr>
              <w:t>kadry</w:t>
            </w:r>
            <w:proofErr w:type="spellEnd"/>
            <w:r w:rsidRPr="00441D1F">
              <w:t>@</w:t>
            </w:r>
            <w:proofErr w:type="spellStart"/>
            <w:r w:rsidRPr="00441D1F">
              <w:rPr>
                <w:lang w:val="en-US"/>
              </w:rPr>
              <w:t>adm</w:t>
            </w:r>
            <w:proofErr w:type="spellEnd"/>
            <w:r w:rsidRPr="00441D1F">
              <w:rPr>
                <w:lang w:val="ru-RU"/>
              </w:rPr>
              <w:t>.</w:t>
            </w:r>
            <w:proofErr w:type="spellStart"/>
            <w:r w:rsidRPr="00441D1F">
              <w:t>km</w:t>
            </w:r>
            <w:proofErr w:type="spellEnd"/>
            <w:r w:rsidRPr="00441D1F">
              <w:t>.</w:t>
            </w:r>
            <w:r w:rsidRPr="00441D1F">
              <w:rPr>
                <w:lang w:val="en-US"/>
              </w:rPr>
              <w:t>court</w:t>
            </w:r>
            <w:r w:rsidRPr="00441D1F">
              <w:rPr>
                <w:lang w:val="ru-RU"/>
              </w:rPr>
              <w:t>.</w:t>
            </w:r>
            <w:proofErr w:type="spellStart"/>
            <w:r w:rsidRPr="00441D1F">
              <w:rPr>
                <w:lang w:val="en-US"/>
              </w:rPr>
              <w:t>gov</w:t>
            </w:r>
            <w:proofErr w:type="spellEnd"/>
            <w:r w:rsidRPr="00441D1F">
              <w:t>.</w:t>
            </w:r>
            <w:proofErr w:type="spellStart"/>
            <w:r w:rsidRPr="00441D1F">
              <w:rPr>
                <w:lang w:val="en-US"/>
              </w:rPr>
              <w:t>ua</w:t>
            </w:r>
            <w:proofErr w:type="spellEnd"/>
          </w:p>
        </w:tc>
      </w:tr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  <w:rPr>
                <w:b/>
              </w:rPr>
            </w:pPr>
            <w:r w:rsidRPr="00441D1F">
              <w:rPr>
                <w:b/>
              </w:rPr>
              <w:t>Вимоги до професійної компетентності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вимоги</w:t>
            </w:r>
          </w:p>
        </w:tc>
      </w:tr>
      <w:tr w:rsidR="00C30827" w:rsidRPr="00441D1F" w:rsidTr="00B22B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 xml:space="preserve">вища </w:t>
            </w:r>
          </w:p>
        </w:tc>
      </w:tr>
      <w:tr w:rsidR="00C30827" w:rsidRPr="00441D1F" w:rsidTr="00B22BA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Ступінь вищої освіти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  <w:rPr>
                <w:rStyle w:val="rvts0"/>
              </w:rPr>
            </w:pPr>
            <w:r w:rsidRPr="00441D1F">
              <w:rPr>
                <w:rStyle w:val="rvts0"/>
              </w:rPr>
              <w:t xml:space="preserve">бакалавр, молодший бакалавр 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Стаж роботи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>не потребує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Володіння мовами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rPr>
                <w:rStyle w:val="rvts0"/>
              </w:rPr>
              <w:t>вільне володіння державною мовою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Спеціальні вимоги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Правознавство або Правоохоронна діяльність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Знання законодавства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 xml:space="preserve">Конституція України; 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Кодекс Законів про працю України;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Закони України «Про державну службу», «Про запобігання корупції»,  «Про судоустрій і статус суддів», Інструкція з діловодства в адміністративних судах України, Положення про автоматизовану систему документообігу суду.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Професійні знання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правила ділового етикету та ділової мови;</w:t>
            </w:r>
          </w:p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вільне користування законодавчою базою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Якісне виконання поставлених завдань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працювати з інформацією;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орієнтація на досягнення кінцевих результатів;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lastRenderedPageBreak/>
              <w:t>вміння вирішувати комплексні завдання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lastRenderedPageBreak/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Командна робота та взаємодія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працювати в команді;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ефективної координації з іншими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Сприйняття змін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здатність приймати зміни та змінюватись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Технічні вміння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Особистісні компетенції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відповідальність;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системність і самостійність в роботі;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уважність до деталей;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наполегливість;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орієнтація на саморозвиток;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вміння працювати в стресових ситуаціях</w:t>
            </w:r>
          </w:p>
        </w:tc>
      </w:tr>
    </w:tbl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A21E37">
        <w:rPr>
          <w:color w:val="548DD4"/>
        </w:rPr>
        <w:t xml:space="preserve">                                                                   </w:t>
      </w:r>
      <w:r>
        <w:rPr>
          <w:color w:val="548DD4"/>
        </w:rPr>
        <w:t xml:space="preserve"> </w:t>
      </w:r>
      <w:r w:rsidRPr="00A21E37">
        <w:rPr>
          <w:color w:val="548DD4"/>
        </w:rPr>
        <w:t xml:space="preserve">  </w:t>
      </w:r>
      <w:r w:rsidRPr="00441D1F">
        <w:t xml:space="preserve">Додаток до наказу </w:t>
      </w: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441D1F">
        <w:t xml:space="preserve">                                                             </w:t>
      </w:r>
      <w:r>
        <w:t xml:space="preserve">                     від 29.03.</w:t>
      </w:r>
      <w:r w:rsidRPr="00441D1F">
        <w:t xml:space="preserve">2017 р. № </w:t>
      </w:r>
      <w:r>
        <w:t>23/од</w:t>
      </w: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 w:rsidRPr="00441D1F">
        <w:rPr>
          <w:b/>
          <w:sz w:val="26"/>
          <w:szCs w:val="26"/>
          <w:lang w:val="ru-RU"/>
        </w:rPr>
        <w:t xml:space="preserve">УМОВИ </w:t>
      </w:r>
      <w:r w:rsidRPr="00441D1F">
        <w:rPr>
          <w:b/>
          <w:sz w:val="26"/>
          <w:szCs w:val="26"/>
          <w:lang w:val="ru-RU"/>
        </w:rPr>
        <w:br/>
      </w:r>
      <w:proofErr w:type="spellStart"/>
      <w:r w:rsidR="006F2B03">
        <w:rPr>
          <w:b/>
          <w:sz w:val="26"/>
          <w:szCs w:val="26"/>
          <w:lang w:val="ru-RU"/>
        </w:rPr>
        <w:t>проведення</w:t>
      </w:r>
      <w:proofErr w:type="spellEnd"/>
      <w:r w:rsidR="006F2B03">
        <w:rPr>
          <w:b/>
          <w:sz w:val="26"/>
          <w:szCs w:val="26"/>
          <w:lang w:val="ru-RU"/>
        </w:rPr>
        <w:t xml:space="preserve"> конкурсу на </w:t>
      </w:r>
      <w:proofErr w:type="spellStart"/>
      <w:r w:rsidR="006F2B03">
        <w:rPr>
          <w:b/>
          <w:sz w:val="26"/>
          <w:szCs w:val="26"/>
          <w:lang w:val="ru-RU"/>
        </w:rPr>
        <w:t>зайняття</w:t>
      </w:r>
      <w:proofErr w:type="spellEnd"/>
      <w:r w:rsidR="006F2B03">
        <w:rPr>
          <w:b/>
          <w:sz w:val="26"/>
          <w:szCs w:val="26"/>
          <w:lang w:val="ru-RU"/>
        </w:rPr>
        <w:t xml:space="preserve"> посади </w:t>
      </w:r>
      <w:proofErr w:type="spellStart"/>
      <w:r w:rsidR="006F2B03">
        <w:rPr>
          <w:b/>
          <w:sz w:val="26"/>
          <w:szCs w:val="26"/>
          <w:lang w:val="ru-RU"/>
        </w:rPr>
        <w:t>державної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служби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категорії</w:t>
      </w:r>
      <w:proofErr w:type="spellEnd"/>
      <w:r w:rsidR="006F2B03">
        <w:rPr>
          <w:b/>
          <w:sz w:val="26"/>
          <w:szCs w:val="26"/>
          <w:lang w:val="ru-RU"/>
        </w:rPr>
        <w:t xml:space="preserve"> «В» -</w:t>
      </w:r>
      <w:r w:rsidRPr="00441D1F">
        <w:rPr>
          <w:b/>
          <w:sz w:val="26"/>
          <w:szCs w:val="26"/>
          <w:lang w:val="ru-RU"/>
        </w:rPr>
        <w:t xml:space="preserve"> </w:t>
      </w:r>
      <w:proofErr w:type="gramStart"/>
      <w:r w:rsidRPr="00441D1F">
        <w:rPr>
          <w:b/>
          <w:sz w:val="26"/>
          <w:szCs w:val="26"/>
          <w:lang w:val="ru-RU"/>
        </w:rPr>
        <w:t>старшого</w:t>
      </w:r>
      <w:proofErr w:type="gramEnd"/>
      <w:r w:rsidRPr="00441D1F">
        <w:rPr>
          <w:b/>
          <w:sz w:val="26"/>
          <w:szCs w:val="26"/>
          <w:lang w:val="ru-RU"/>
        </w:rPr>
        <w:t xml:space="preserve"> секретаря суду </w:t>
      </w: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proofErr w:type="spellStart"/>
      <w:r w:rsidRPr="00441D1F">
        <w:rPr>
          <w:b/>
          <w:sz w:val="26"/>
          <w:szCs w:val="26"/>
          <w:lang w:val="ru-RU"/>
        </w:rPr>
        <w:t>відділу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gramStart"/>
      <w:r w:rsidRPr="00441D1F">
        <w:rPr>
          <w:b/>
          <w:sz w:val="26"/>
          <w:szCs w:val="26"/>
          <w:lang w:val="ru-RU"/>
        </w:rPr>
        <w:t>документального</w:t>
      </w:r>
      <w:proofErr w:type="gram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забезпечення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Хмельницького</w:t>
      </w:r>
      <w:proofErr w:type="spellEnd"/>
      <w:r w:rsidRPr="00441D1F">
        <w:rPr>
          <w:b/>
          <w:sz w:val="26"/>
          <w:szCs w:val="26"/>
          <w:lang w:val="ru-RU"/>
        </w:rPr>
        <w:t xml:space="preserve"> окружного </w:t>
      </w:r>
      <w:proofErr w:type="spellStart"/>
      <w:r w:rsidRPr="00441D1F">
        <w:rPr>
          <w:b/>
          <w:sz w:val="26"/>
          <w:szCs w:val="26"/>
          <w:lang w:val="ru-RU"/>
        </w:rPr>
        <w:t>адміністративного</w:t>
      </w:r>
      <w:proofErr w:type="spellEnd"/>
      <w:r w:rsidRPr="00441D1F">
        <w:rPr>
          <w:b/>
          <w:sz w:val="26"/>
          <w:szCs w:val="26"/>
          <w:lang w:val="ru-RU"/>
        </w:rPr>
        <w:t xml:space="preserve"> суду</w:t>
      </w:r>
    </w:p>
    <w:p w:rsidR="00C30827" w:rsidRPr="00441D1F" w:rsidRDefault="00C30827" w:rsidP="00C30827">
      <w:pPr>
        <w:tabs>
          <w:tab w:val="left" w:pos="0"/>
        </w:tabs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"/>
        <w:gridCol w:w="3474"/>
        <w:gridCol w:w="10584"/>
      </w:tblGrid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умови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 w:rsidRPr="00441D1F">
              <w:t>Посадові обов’язки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1.Веде первинний облік справ та матеріалів, розгляд яких передбачено процесуальним законодавством.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2.Забезпечує зберігання судових справ та інших матеріалів.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3.Здійснює підготовку судових справ із скаргами для надіслання до судів вищих інстанцій.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4.Здійснює прийом, реєстрацію та зберігання апеляційних та касаційних скарг.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5.Здійснює реєстрацію заяв про видачу виконавчих листів, забезпечує своєчасну видачу виконавчих листів.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6.Здійснює видачу копій судових рішень, інших документів, які зберігаються в канцелярії суду та судових справ для ознайомлення учасникам судового розгляду відповідно до встановленого порядку.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7.Проводить перевірку відповідностей документів у судових справах опису справи.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 xml:space="preserve">8.Здійснює підготовку та передачу до архіву суду судових справ за минулі роки, </w:t>
            </w:r>
            <w:proofErr w:type="spellStart"/>
            <w:r w:rsidRPr="00441D1F">
              <w:rPr>
                <w:spacing w:val="-10"/>
                <w:sz w:val="24"/>
              </w:rPr>
              <w:t>провдження</w:t>
            </w:r>
            <w:proofErr w:type="spellEnd"/>
            <w:r w:rsidRPr="00441D1F">
              <w:rPr>
                <w:spacing w:val="-10"/>
                <w:sz w:val="24"/>
              </w:rPr>
              <w:t xml:space="preserve"> у яких закінчено, а також іншу документацію канцелярії суду.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9.Контролює ведення документів первинного обліку, номенклатурних справ.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10.Виконеує інші доручення начальника відділу, що стосуються основної діяльності відділу та в межах компетентності відділу документального забезпечення суду.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Умови оплати праці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посадовий оклад – 3352 грн., надбавки, виплати</w:t>
            </w:r>
            <w:r w:rsidRPr="00441D1F">
              <w:rPr>
                <w:lang w:val="ru-RU"/>
              </w:rPr>
              <w:t xml:space="preserve"> </w:t>
            </w:r>
            <w:r w:rsidRPr="00441D1F">
              <w:t>та премії відповідно до статей 50,52 Закону України «Про державну службу» від 10.12.2015 р. №889-VIII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Інформація про строковість чи безстроковість призначення на посаду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безстроково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Перелік документів, необхідних для участі в конкурсі, та строк їх подання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1.Копія паспорта громадянина України.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3.Письмова заява, в якій особа повідомляє, що до неї не застосовуються заборони, визначені </w:t>
            </w:r>
            <w:hyperlink r:id="rId11" w:anchor="n13" w:tgtFrame="_blank" w:history="1">
              <w:r w:rsidRPr="00441D1F">
                <w:t>частиною третьою</w:t>
              </w:r>
            </w:hyperlink>
            <w:r w:rsidRPr="00441D1F">
              <w:t xml:space="preserve"> або </w:t>
            </w:r>
            <w:hyperlink r:id="rId12" w:anchor="n14" w:tgtFrame="_blank" w:history="1">
              <w:r w:rsidRPr="00441D1F">
                <w:t>четвертою</w:t>
              </w:r>
            </w:hyperlink>
            <w:r w:rsidRPr="00441D1F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lastRenderedPageBreak/>
              <w:t>4.Копія (копії) документа (документів) про освіту.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5.Заповнена особова картка встановленого зразка.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6.Декларація особи, уповноваженої на виконання функцій держави або місцевого самоврядування, за 2016 рік.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Документи приймаються протягом 15 календарних днів з дня оприлюднення інформації про проведення конкурсу на офіційному сайті Національного агентства з питань державної служби 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lastRenderedPageBreak/>
              <w:t>Дата, час і місце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555018" w:rsidP="00B22BAF">
            <w:pPr>
              <w:pStyle w:val="ad"/>
              <w:spacing w:before="0" w:beforeAutospacing="0" w:after="0" w:afterAutospacing="0"/>
              <w:jc w:val="both"/>
            </w:pPr>
            <w:r>
              <w:t>21</w:t>
            </w:r>
            <w:r w:rsidR="00C30827" w:rsidRPr="00441D1F">
              <w:t xml:space="preserve"> квітня 2017 року о 10:00, м. Хмельницький, вул. Козацька, 42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d"/>
              <w:spacing w:before="0" w:beforeAutospacing="0" w:after="0" w:afterAutospacing="0"/>
              <w:ind w:left="-62"/>
              <w:jc w:val="both"/>
            </w:pPr>
            <w:r w:rsidRPr="00441D1F">
              <w:t xml:space="preserve"> Мельничук Людмила Анатоліївна, (0382) 640948, </w:t>
            </w:r>
            <w:r w:rsidRPr="00441D1F">
              <w:rPr>
                <w:lang w:val="en-US"/>
              </w:rPr>
              <w:t>e</w:t>
            </w:r>
            <w:r w:rsidRPr="00441D1F">
              <w:rPr>
                <w:lang w:val="ru-RU"/>
              </w:rPr>
              <w:t>-</w:t>
            </w:r>
            <w:r w:rsidRPr="00441D1F">
              <w:rPr>
                <w:lang w:val="en-US"/>
              </w:rPr>
              <w:t>mail</w:t>
            </w:r>
            <w:r w:rsidRPr="00441D1F">
              <w:rPr>
                <w:lang w:val="ru-RU"/>
              </w:rPr>
              <w:t xml:space="preserve">: </w:t>
            </w:r>
            <w:proofErr w:type="spellStart"/>
            <w:r w:rsidRPr="00441D1F">
              <w:rPr>
                <w:lang w:val="en-US"/>
              </w:rPr>
              <w:t>kadry</w:t>
            </w:r>
            <w:proofErr w:type="spellEnd"/>
            <w:r w:rsidRPr="00441D1F">
              <w:t>@</w:t>
            </w:r>
            <w:proofErr w:type="spellStart"/>
            <w:r w:rsidRPr="00441D1F">
              <w:rPr>
                <w:lang w:val="en-US"/>
              </w:rPr>
              <w:t>adm</w:t>
            </w:r>
            <w:proofErr w:type="spellEnd"/>
            <w:r w:rsidRPr="00441D1F">
              <w:rPr>
                <w:lang w:val="ru-RU"/>
              </w:rPr>
              <w:t>.</w:t>
            </w:r>
            <w:proofErr w:type="spellStart"/>
            <w:r w:rsidRPr="00441D1F">
              <w:t>km</w:t>
            </w:r>
            <w:proofErr w:type="spellEnd"/>
            <w:r w:rsidRPr="00441D1F">
              <w:t>.</w:t>
            </w:r>
            <w:r w:rsidRPr="00441D1F">
              <w:rPr>
                <w:lang w:val="en-US"/>
              </w:rPr>
              <w:t>court</w:t>
            </w:r>
            <w:r w:rsidRPr="00441D1F">
              <w:rPr>
                <w:lang w:val="ru-RU"/>
              </w:rPr>
              <w:t>.</w:t>
            </w:r>
            <w:proofErr w:type="spellStart"/>
            <w:r w:rsidRPr="00441D1F">
              <w:rPr>
                <w:lang w:val="en-US"/>
              </w:rPr>
              <w:t>gov</w:t>
            </w:r>
            <w:proofErr w:type="spellEnd"/>
            <w:r w:rsidRPr="00441D1F">
              <w:t>.</w:t>
            </w:r>
            <w:proofErr w:type="spellStart"/>
            <w:r w:rsidRPr="00441D1F">
              <w:rPr>
                <w:lang w:val="en-US"/>
              </w:rPr>
              <w:t>ua</w:t>
            </w:r>
            <w:proofErr w:type="spellEnd"/>
          </w:p>
        </w:tc>
      </w:tr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  <w:rPr>
                <w:b/>
              </w:rPr>
            </w:pPr>
            <w:r w:rsidRPr="00441D1F">
              <w:rPr>
                <w:b/>
              </w:rPr>
              <w:t>Вимоги до професійної компетентності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вимоги</w:t>
            </w:r>
          </w:p>
        </w:tc>
      </w:tr>
      <w:tr w:rsidR="00C30827" w:rsidRPr="00441D1F" w:rsidTr="00B22B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 xml:space="preserve">вища </w:t>
            </w:r>
          </w:p>
        </w:tc>
      </w:tr>
      <w:tr w:rsidR="00C30827" w:rsidRPr="00441D1F" w:rsidTr="00B22BA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Ступінь вищої освіти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  <w:rPr>
                <w:rStyle w:val="rvts0"/>
              </w:rPr>
            </w:pPr>
            <w:r w:rsidRPr="00441D1F">
              <w:rPr>
                <w:rStyle w:val="rvts0"/>
              </w:rPr>
              <w:t>бакалавр, молодший бакалавр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Стаж роботи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>не потребує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Володіння мовами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rPr>
                <w:rStyle w:val="rvts0"/>
              </w:rPr>
              <w:t>вільне володіння державною мовою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Спеціальні вимоги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Правознавство або Правоохоронна діяльність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Знання законодавства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 xml:space="preserve">Конституція України; 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Кодекс Законів про працю України;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Закони України «Про державну службу», «Про запобігання корупції»,  «Про судоустрій і статус суддів», Інструкція з діловодства в адміністративних судах України, Положення про автоматизовану систему документообігу суду.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Професійні знання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правила ділового етикету та ділової мови;</w:t>
            </w:r>
          </w:p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вільне користування законодавчою базою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Якісне виконання поставлених завдань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працювати з інформацією;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орієнтація на досягнення кінцевих результатів;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вирішувати комплексні завдання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Командна робота та взаємодія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працювати в команді;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ефективної координації з іншими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lastRenderedPageBreak/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Сприйняття змін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здатність приймати зміни та змінюватись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Технічні вміння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Особистісні компетенції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відповідальність;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системність і самостійність в роботі;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уважність до деталей;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наполегливість;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орієнтація на саморозвиток;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вміння працювати в стресових ситуаціях</w:t>
            </w:r>
          </w:p>
        </w:tc>
      </w:tr>
    </w:tbl>
    <w:p w:rsidR="00C30827" w:rsidRPr="00441D1F" w:rsidRDefault="00C30827" w:rsidP="00C30827">
      <w:pPr>
        <w:tabs>
          <w:tab w:val="left" w:pos="0"/>
        </w:tabs>
        <w:ind w:firstLine="709"/>
        <w:outlineLvl w:val="0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  <w:r w:rsidRPr="00A21E37">
        <w:rPr>
          <w:color w:val="548DD4"/>
        </w:rPr>
        <w:t xml:space="preserve">                                                                   </w:t>
      </w: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>
        <w:rPr>
          <w:color w:val="548DD4"/>
        </w:rPr>
        <w:lastRenderedPageBreak/>
        <w:t xml:space="preserve">                                                                    </w:t>
      </w:r>
      <w:r w:rsidRPr="00A21E37">
        <w:rPr>
          <w:color w:val="548DD4"/>
        </w:rPr>
        <w:t xml:space="preserve">  </w:t>
      </w:r>
      <w:r w:rsidRPr="00441D1F">
        <w:t xml:space="preserve">Додаток до наказу </w:t>
      </w: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</w:pPr>
      <w:r w:rsidRPr="00441D1F">
        <w:t xml:space="preserve">                                                                                  від </w:t>
      </w:r>
      <w:r>
        <w:t>29.03.</w:t>
      </w:r>
      <w:r w:rsidRPr="00441D1F">
        <w:t xml:space="preserve">2017 р. № </w:t>
      </w:r>
      <w:r>
        <w:t>23/од</w:t>
      </w: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</w:pP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 w:rsidRPr="00441D1F">
        <w:rPr>
          <w:b/>
          <w:sz w:val="26"/>
          <w:szCs w:val="26"/>
          <w:lang w:val="ru-RU"/>
        </w:rPr>
        <w:t xml:space="preserve">УМОВИ </w:t>
      </w:r>
      <w:r w:rsidRPr="00441D1F">
        <w:rPr>
          <w:b/>
          <w:sz w:val="26"/>
          <w:szCs w:val="26"/>
          <w:lang w:val="ru-RU"/>
        </w:rPr>
        <w:br/>
      </w:r>
      <w:proofErr w:type="spellStart"/>
      <w:r w:rsidR="006F2B03">
        <w:rPr>
          <w:b/>
          <w:sz w:val="26"/>
          <w:szCs w:val="26"/>
          <w:lang w:val="ru-RU"/>
        </w:rPr>
        <w:t>проведення</w:t>
      </w:r>
      <w:proofErr w:type="spellEnd"/>
      <w:r w:rsidR="006F2B03">
        <w:rPr>
          <w:b/>
          <w:sz w:val="26"/>
          <w:szCs w:val="26"/>
          <w:lang w:val="ru-RU"/>
        </w:rPr>
        <w:t xml:space="preserve"> конкурсу на </w:t>
      </w:r>
      <w:proofErr w:type="spellStart"/>
      <w:r w:rsidR="006F2B03">
        <w:rPr>
          <w:b/>
          <w:sz w:val="26"/>
          <w:szCs w:val="26"/>
          <w:lang w:val="ru-RU"/>
        </w:rPr>
        <w:t>зайняття</w:t>
      </w:r>
      <w:proofErr w:type="spellEnd"/>
      <w:r w:rsidR="006F2B03">
        <w:rPr>
          <w:b/>
          <w:sz w:val="26"/>
          <w:szCs w:val="26"/>
          <w:lang w:val="ru-RU"/>
        </w:rPr>
        <w:t xml:space="preserve"> посади </w:t>
      </w:r>
      <w:proofErr w:type="spellStart"/>
      <w:r w:rsidR="006F2B03">
        <w:rPr>
          <w:b/>
          <w:sz w:val="26"/>
          <w:szCs w:val="26"/>
          <w:lang w:val="ru-RU"/>
        </w:rPr>
        <w:t>державної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служби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категорії</w:t>
      </w:r>
      <w:proofErr w:type="spellEnd"/>
      <w:r w:rsidR="006F2B03">
        <w:rPr>
          <w:b/>
          <w:sz w:val="26"/>
          <w:szCs w:val="26"/>
          <w:lang w:val="ru-RU"/>
        </w:rPr>
        <w:t xml:space="preserve"> «В» - </w:t>
      </w:r>
      <w:r w:rsidRPr="00441D1F">
        <w:rPr>
          <w:b/>
          <w:sz w:val="26"/>
          <w:szCs w:val="26"/>
          <w:lang w:val="ru-RU"/>
        </w:rPr>
        <w:t xml:space="preserve">секретаря суду </w:t>
      </w: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proofErr w:type="spellStart"/>
      <w:r w:rsidRPr="00441D1F">
        <w:rPr>
          <w:b/>
          <w:sz w:val="26"/>
          <w:szCs w:val="26"/>
          <w:lang w:val="ru-RU"/>
        </w:rPr>
        <w:t>відділу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gramStart"/>
      <w:r w:rsidRPr="00441D1F">
        <w:rPr>
          <w:b/>
          <w:sz w:val="26"/>
          <w:szCs w:val="26"/>
          <w:lang w:val="ru-RU"/>
        </w:rPr>
        <w:t>документального</w:t>
      </w:r>
      <w:proofErr w:type="gram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забезпечення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Хмельницького</w:t>
      </w:r>
      <w:proofErr w:type="spellEnd"/>
      <w:r w:rsidRPr="00441D1F">
        <w:rPr>
          <w:b/>
          <w:sz w:val="26"/>
          <w:szCs w:val="26"/>
          <w:lang w:val="ru-RU"/>
        </w:rPr>
        <w:t xml:space="preserve"> окружного </w:t>
      </w:r>
      <w:proofErr w:type="spellStart"/>
      <w:r w:rsidRPr="00441D1F">
        <w:rPr>
          <w:b/>
          <w:sz w:val="26"/>
          <w:szCs w:val="26"/>
          <w:lang w:val="ru-RU"/>
        </w:rPr>
        <w:t>адміністративного</w:t>
      </w:r>
      <w:proofErr w:type="spellEnd"/>
      <w:r w:rsidRPr="00441D1F">
        <w:rPr>
          <w:b/>
          <w:sz w:val="26"/>
          <w:szCs w:val="26"/>
          <w:lang w:val="ru-RU"/>
        </w:rPr>
        <w:t xml:space="preserve"> суду</w:t>
      </w: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"/>
        <w:gridCol w:w="3474"/>
        <w:gridCol w:w="10584"/>
      </w:tblGrid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умови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 w:rsidRPr="00441D1F">
              <w:t>Посадові обов’язки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1.Веде первинний облік справ та матеріалів, розгляд яких передбачено процесуальним законодавством.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2.Забезпечує зберігання судових справ та інших матеріалів.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3.Формує номенклатурні справи відділу відповідно до затвердженої номенклатури суду.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4.Надає пропозиції щодо складання номенклатури справ відділу, бере участь у розробці номенклатурних справ відділу.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5.Здійснює видачу копій судових рішень, інших документів, які зберігаються в канцелярії, архів суду, та судових справ для ознайомлення учасникам судового розгляду відповідно до встановленого порядку.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6.Здійснює підготовку судових справ із скаргами, поданнями для надіслання до судів вищих інстанцій.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7.Проводить перевірку відповідності документів у судових справах опису справи.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8.Здійснює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9.Забезпечує своєчасне направлена вихідної кореспонденції.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10.Проводить роботу з одержання та своєчасного приєднання повідомлень до матеріалів справи, вносить відповідні відомості до бази даних автоматизованої системи документообігу суду.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  <w:lang w:val="ru-RU"/>
              </w:rPr>
            </w:pPr>
            <w:r w:rsidRPr="00441D1F">
              <w:rPr>
                <w:spacing w:val="-10"/>
                <w:sz w:val="24"/>
              </w:rPr>
              <w:t xml:space="preserve">11.Отримує доступ до автоматизованої системи документообігу суду відповідно до покладених </w:t>
            </w:r>
            <w:proofErr w:type="spellStart"/>
            <w:r w:rsidRPr="00441D1F">
              <w:rPr>
                <w:spacing w:val="-10"/>
                <w:sz w:val="24"/>
              </w:rPr>
              <w:t>обов’</w:t>
            </w:r>
            <w:r w:rsidRPr="00441D1F">
              <w:rPr>
                <w:spacing w:val="-10"/>
                <w:sz w:val="24"/>
                <w:lang w:val="ru-RU"/>
              </w:rPr>
              <w:t>язків</w:t>
            </w:r>
            <w:proofErr w:type="spellEnd"/>
            <w:r w:rsidRPr="00441D1F">
              <w:rPr>
                <w:spacing w:val="-10"/>
                <w:sz w:val="24"/>
                <w:lang w:val="ru-RU"/>
              </w:rPr>
              <w:t>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12.Виконеує інші доручення начальника відділу, що стосуються основної діяльності відділу та в межах компетентності відділу документального забезпечення суду.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Умови оплати праці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посадовий оклад – 2750 грн., надбавки, виплати</w:t>
            </w:r>
            <w:r w:rsidRPr="00441D1F">
              <w:rPr>
                <w:lang w:val="ru-RU"/>
              </w:rPr>
              <w:t xml:space="preserve"> </w:t>
            </w:r>
            <w:r w:rsidRPr="00441D1F">
              <w:t>та премії відповідно до статей 50,52 Закону України «Про державну службу» від 10.12.2015 р. №889-VIII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Інформація про строковість чи безстроковість призначення на посаду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тимчасово, на період відпустки для догляду за дитиною до досягнення нею 3-річного віку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Перелік документів, необхідних для участі в конкурсі, та строк їх подання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1.Копія паспорта громадянина України.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3.Письмова заява, в якій особа повідомляє, що до неї не застосовуються заборони, визначені </w:t>
            </w:r>
            <w:hyperlink r:id="rId13" w:anchor="n13" w:tgtFrame="_blank" w:history="1">
              <w:r w:rsidRPr="00441D1F">
                <w:t>частиною третьою</w:t>
              </w:r>
            </w:hyperlink>
            <w:r w:rsidRPr="00441D1F">
              <w:t xml:space="preserve"> або </w:t>
            </w:r>
            <w:hyperlink r:id="rId14" w:anchor="n14" w:tgtFrame="_blank" w:history="1">
              <w:r w:rsidRPr="00441D1F">
                <w:t>четвертою</w:t>
              </w:r>
            </w:hyperlink>
            <w:r w:rsidRPr="00441D1F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4.Копія (копії) документа (документів) про освіту.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5.Заповнена особова картка встановленого зразка.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6.Декларація особи, уповноваженої на виконання функцій держави або місцевого самоврядування, за 2016 рік.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Документи приймаються протягом 15 календарних днів з дня оприлюднення інформації про проведення конкурсу на офіційному сайті Національного агентства з питань державної служби 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lastRenderedPageBreak/>
              <w:t>Дата, час і місце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555018" w:rsidP="00B22BAF">
            <w:pPr>
              <w:pStyle w:val="ad"/>
              <w:spacing w:before="0" w:beforeAutospacing="0" w:after="0" w:afterAutospacing="0"/>
              <w:jc w:val="both"/>
            </w:pPr>
            <w:r>
              <w:t>21</w:t>
            </w:r>
            <w:r w:rsidR="00C30827" w:rsidRPr="00441D1F">
              <w:t xml:space="preserve"> квітня 2017 року о 10:00, м. Хмельницький, вул. Козацька, 42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d"/>
              <w:spacing w:before="0" w:beforeAutospacing="0" w:after="0" w:afterAutospacing="0"/>
              <w:ind w:left="-62"/>
              <w:jc w:val="both"/>
            </w:pPr>
            <w:r w:rsidRPr="00441D1F">
              <w:t xml:space="preserve"> Мельничук Людмила Анатоліївна, (0382) 640948, </w:t>
            </w:r>
            <w:r w:rsidRPr="00441D1F">
              <w:rPr>
                <w:lang w:val="en-US"/>
              </w:rPr>
              <w:t>e</w:t>
            </w:r>
            <w:r w:rsidRPr="00441D1F">
              <w:rPr>
                <w:lang w:val="ru-RU"/>
              </w:rPr>
              <w:t>-</w:t>
            </w:r>
            <w:r w:rsidRPr="00441D1F">
              <w:rPr>
                <w:lang w:val="en-US"/>
              </w:rPr>
              <w:t>mail</w:t>
            </w:r>
            <w:r w:rsidRPr="00441D1F">
              <w:rPr>
                <w:lang w:val="ru-RU"/>
              </w:rPr>
              <w:t xml:space="preserve">: </w:t>
            </w:r>
            <w:proofErr w:type="spellStart"/>
            <w:r w:rsidRPr="00441D1F">
              <w:rPr>
                <w:lang w:val="en-US"/>
              </w:rPr>
              <w:t>kadry</w:t>
            </w:r>
            <w:proofErr w:type="spellEnd"/>
            <w:r w:rsidRPr="00441D1F">
              <w:t>@</w:t>
            </w:r>
            <w:proofErr w:type="spellStart"/>
            <w:r w:rsidRPr="00441D1F">
              <w:rPr>
                <w:lang w:val="en-US"/>
              </w:rPr>
              <w:t>adm</w:t>
            </w:r>
            <w:proofErr w:type="spellEnd"/>
            <w:r w:rsidRPr="00441D1F">
              <w:rPr>
                <w:lang w:val="ru-RU"/>
              </w:rPr>
              <w:t>.</w:t>
            </w:r>
            <w:proofErr w:type="spellStart"/>
            <w:r w:rsidRPr="00441D1F">
              <w:t>km</w:t>
            </w:r>
            <w:proofErr w:type="spellEnd"/>
            <w:r w:rsidRPr="00441D1F">
              <w:t>.</w:t>
            </w:r>
            <w:r w:rsidRPr="00441D1F">
              <w:rPr>
                <w:lang w:val="en-US"/>
              </w:rPr>
              <w:t>court</w:t>
            </w:r>
            <w:r w:rsidRPr="00441D1F">
              <w:rPr>
                <w:lang w:val="ru-RU"/>
              </w:rPr>
              <w:t>.</w:t>
            </w:r>
            <w:proofErr w:type="spellStart"/>
            <w:r w:rsidRPr="00441D1F">
              <w:rPr>
                <w:lang w:val="en-US"/>
              </w:rPr>
              <w:t>gov</w:t>
            </w:r>
            <w:proofErr w:type="spellEnd"/>
            <w:r w:rsidRPr="00441D1F">
              <w:t>.</w:t>
            </w:r>
            <w:proofErr w:type="spellStart"/>
            <w:r w:rsidRPr="00441D1F">
              <w:rPr>
                <w:lang w:val="en-US"/>
              </w:rPr>
              <w:t>ua</w:t>
            </w:r>
            <w:proofErr w:type="spellEnd"/>
          </w:p>
        </w:tc>
      </w:tr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  <w:rPr>
                <w:b/>
              </w:rPr>
            </w:pPr>
            <w:r w:rsidRPr="00441D1F">
              <w:rPr>
                <w:b/>
              </w:rPr>
              <w:t>Вимоги до професійної компетентності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вимоги</w:t>
            </w:r>
          </w:p>
        </w:tc>
      </w:tr>
      <w:tr w:rsidR="00C30827" w:rsidRPr="00441D1F" w:rsidTr="00B22B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 xml:space="preserve">вища </w:t>
            </w:r>
          </w:p>
        </w:tc>
      </w:tr>
      <w:tr w:rsidR="00C30827" w:rsidRPr="00441D1F" w:rsidTr="00B22BA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Ступінь вищої освіти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  <w:rPr>
                <w:rStyle w:val="rvts0"/>
              </w:rPr>
            </w:pPr>
            <w:r w:rsidRPr="00441D1F">
              <w:rPr>
                <w:rStyle w:val="rvts0"/>
              </w:rPr>
              <w:t xml:space="preserve">бакалавр, молодший бакалавр 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Стаж роботи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>не потребує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Володіння мовами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rPr>
                <w:rStyle w:val="rvts0"/>
              </w:rPr>
              <w:t>вільне володіння державною мовою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Спеціальні вимоги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Правознавство або Правоохоронна діяльність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Знання законодавства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 xml:space="preserve">Конституція України; 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Кодекс Законів про працю України;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Закони України «Про державну службу», «Про запобігання корупції»,  «Про судоустрій і статус суддів», Інструкція з діловодства в адміністративних судах України, Положення про автоматизовану систему документообігу суду.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Професійні знання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правила ділового етикету та ділової мови;</w:t>
            </w:r>
          </w:p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вільне користування законодавчою базою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Якісне виконання поставлених завдань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працювати з інформацією;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орієнтація на досягнення кінцевих результатів;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lastRenderedPageBreak/>
              <w:t>вміння вирішувати комплексні завдання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lastRenderedPageBreak/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Командна робота та взаємодія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працювати в команді;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ефективної координації з іншими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Сприйняття змін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здатність приймати зміни та змінюватись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Технічні вміння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Особистісні компетенції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відповідальність;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системність і самостійність в роботі;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уважність до деталей;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наполегливість;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орієнтація на саморозвиток;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вміння працювати в стресових ситуаціях</w:t>
            </w:r>
          </w:p>
        </w:tc>
      </w:tr>
    </w:tbl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FD578F" w:rsidRDefault="00FD578F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FD578F" w:rsidRDefault="00FD578F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FD578F" w:rsidRDefault="00FD578F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FD578F" w:rsidRDefault="00FD578F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FD578F" w:rsidRDefault="00FD578F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FD578F" w:rsidRDefault="00FD578F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FD578F" w:rsidRDefault="00FD578F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A21E37">
        <w:rPr>
          <w:color w:val="548DD4"/>
        </w:rPr>
        <w:t xml:space="preserve">                                     </w:t>
      </w:r>
      <w:r>
        <w:rPr>
          <w:color w:val="548DD4"/>
        </w:rPr>
        <w:t xml:space="preserve">                                </w:t>
      </w:r>
      <w:r w:rsidRPr="00441D1F">
        <w:t xml:space="preserve">Додаток до наказу </w:t>
      </w: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441D1F">
        <w:t xml:space="preserve">                                                             </w:t>
      </w:r>
      <w:r>
        <w:t xml:space="preserve">                    </w:t>
      </w:r>
      <w:r w:rsidRPr="00441D1F">
        <w:t xml:space="preserve">від </w:t>
      </w:r>
      <w:r>
        <w:t>29.03.2017</w:t>
      </w:r>
      <w:r w:rsidRPr="00441D1F">
        <w:t xml:space="preserve"> р. № </w:t>
      </w:r>
      <w:r>
        <w:t>23/од</w:t>
      </w: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</w:rPr>
      </w:pPr>
    </w:p>
    <w:p w:rsidR="00C30827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 w:rsidRPr="00441D1F">
        <w:rPr>
          <w:b/>
          <w:sz w:val="26"/>
          <w:szCs w:val="26"/>
          <w:lang w:val="ru-RU"/>
        </w:rPr>
        <w:t xml:space="preserve">УМОВИ </w:t>
      </w:r>
      <w:r w:rsidRPr="00441D1F">
        <w:rPr>
          <w:b/>
          <w:sz w:val="26"/>
          <w:szCs w:val="26"/>
          <w:lang w:val="ru-RU"/>
        </w:rPr>
        <w:br/>
      </w:r>
      <w:proofErr w:type="spellStart"/>
      <w:r w:rsidR="006F2B03">
        <w:rPr>
          <w:b/>
          <w:sz w:val="26"/>
          <w:szCs w:val="26"/>
          <w:lang w:val="ru-RU"/>
        </w:rPr>
        <w:t>проведення</w:t>
      </w:r>
      <w:proofErr w:type="spellEnd"/>
      <w:r w:rsidR="006F2B03">
        <w:rPr>
          <w:b/>
          <w:sz w:val="26"/>
          <w:szCs w:val="26"/>
          <w:lang w:val="ru-RU"/>
        </w:rPr>
        <w:t xml:space="preserve"> конкурсу на </w:t>
      </w:r>
      <w:proofErr w:type="spellStart"/>
      <w:r w:rsidR="006F2B03">
        <w:rPr>
          <w:b/>
          <w:sz w:val="26"/>
          <w:szCs w:val="26"/>
          <w:lang w:val="ru-RU"/>
        </w:rPr>
        <w:t>зайняття</w:t>
      </w:r>
      <w:proofErr w:type="spellEnd"/>
      <w:r w:rsidR="006F2B03">
        <w:rPr>
          <w:b/>
          <w:sz w:val="26"/>
          <w:szCs w:val="26"/>
          <w:lang w:val="ru-RU"/>
        </w:rPr>
        <w:t xml:space="preserve"> посади </w:t>
      </w:r>
      <w:proofErr w:type="spellStart"/>
      <w:r w:rsidR="006F2B03">
        <w:rPr>
          <w:b/>
          <w:sz w:val="26"/>
          <w:szCs w:val="26"/>
          <w:lang w:val="ru-RU"/>
        </w:rPr>
        <w:t>державної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служби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категорії</w:t>
      </w:r>
      <w:proofErr w:type="spellEnd"/>
      <w:r w:rsidR="006F2B03">
        <w:rPr>
          <w:b/>
          <w:sz w:val="26"/>
          <w:szCs w:val="26"/>
          <w:lang w:val="ru-RU"/>
        </w:rPr>
        <w:t xml:space="preserve"> «В» - </w:t>
      </w:r>
      <w:proofErr w:type="spellStart"/>
      <w:proofErr w:type="gramStart"/>
      <w:r w:rsidRPr="00441D1F">
        <w:rPr>
          <w:b/>
          <w:sz w:val="26"/>
          <w:szCs w:val="26"/>
          <w:lang w:val="ru-RU"/>
        </w:rPr>
        <w:t>спец</w:t>
      </w:r>
      <w:proofErr w:type="gramEnd"/>
      <w:r w:rsidRPr="00441D1F">
        <w:rPr>
          <w:b/>
          <w:sz w:val="26"/>
          <w:szCs w:val="26"/>
          <w:lang w:val="ru-RU"/>
        </w:rPr>
        <w:t>іаліста</w:t>
      </w:r>
      <w:proofErr w:type="spellEnd"/>
    </w:p>
    <w:p w:rsidR="00C30827" w:rsidRPr="00441D1F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proofErr w:type="spellStart"/>
      <w:r w:rsidRPr="00441D1F">
        <w:rPr>
          <w:b/>
          <w:sz w:val="26"/>
          <w:szCs w:val="26"/>
          <w:lang w:val="ru-RU"/>
        </w:rPr>
        <w:t>відділу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gramStart"/>
      <w:r w:rsidRPr="00441D1F">
        <w:rPr>
          <w:b/>
          <w:sz w:val="26"/>
          <w:szCs w:val="26"/>
          <w:lang w:val="ru-RU"/>
        </w:rPr>
        <w:t>документального</w:t>
      </w:r>
      <w:proofErr w:type="gram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забезпечення</w:t>
      </w:r>
      <w:proofErr w:type="spellEnd"/>
      <w:r w:rsidRPr="00441D1F">
        <w:rPr>
          <w:b/>
          <w:sz w:val="26"/>
          <w:szCs w:val="26"/>
          <w:lang w:val="ru-RU"/>
        </w:rPr>
        <w:t xml:space="preserve"> </w:t>
      </w:r>
      <w:proofErr w:type="spellStart"/>
      <w:r w:rsidRPr="00441D1F">
        <w:rPr>
          <w:b/>
          <w:sz w:val="26"/>
          <w:szCs w:val="26"/>
          <w:lang w:val="ru-RU"/>
        </w:rPr>
        <w:t>Хмельницького</w:t>
      </w:r>
      <w:proofErr w:type="spellEnd"/>
      <w:r w:rsidRPr="00441D1F">
        <w:rPr>
          <w:b/>
          <w:sz w:val="26"/>
          <w:szCs w:val="26"/>
          <w:lang w:val="ru-RU"/>
        </w:rPr>
        <w:t xml:space="preserve"> окружного </w:t>
      </w:r>
      <w:proofErr w:type="spellStart"/>
      <w:r w:rsidRPr="00441D1F">
        <w:rPr>
          <w:b/>
          <w:sz w:val="26"/>
          <w:szCs w:val="26"/>
          <w:lang w:val="ru-RU"/>
        </w:rPr>
        <w:t>адміністративного</w:t>
      </w:r>
      <w:proofErr w:type="spellEnd"/>
      <w:r w:rsidRPr="00441D1F">
        <w:rPr>
          <w:b/>
          <w:sz w:val="26"/>
          <w:szCs w:val="26"/>
          <w:lang w:val="ru-RU"/>
        </w:rPr>
        <w:t xml:space="preserve"> суду</w:t>
      </w:r>
    </w:p>
    <w:p w:rsidR="00C30827" w:rsidRPr="00441D1F" w:rsidRDefault="00C30827" w:rsidP="00C30827">
      <w:pPr>
        <w:tabs>
          <w:tab w:val="left" w:pos="0"/>
        </w:tabs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"/>
        <w:gridCol w:w="3474"/>
        <w:gridCol w:w="10584"/>
      </w:tblGrid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умови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 w:rsidRPr="00441D1F">
              <w:t>Посадові обов’язки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 w:rsidRPr="00441D1F">
              <w:rPr>
                <w:spacing w:val="-10"/>
                <w:sz w:val="24"/>
              </w:rPr>
              <w:t>1</w:t>
            </w:r>
            <w:r>
              <w:rPr>
                <w:spacing w:val="-10"/>
                <w:sz w:val="24"/>
              </w:rPr>
              <w:t>.Організовує та забезпечує зберігання документів, які надійшли до архіву суду.</w:t>
            </w:r>
          </w:p>
          <w:p w:rsidR="00C30827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2.Організовує приймання та приймає на зберігання від працівника відділу документального забезпечення судові документи, які підлягають здачі в архів.</w:t>
            </w:r>
          </w:p>
          <w:p w:rsidR="00C30827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3.Бере участь у  розробленні номенклатури справ, перевіряє правильність формування та оформлення справ під час їх передавання до архіву.</w:t>
            </w:r>
          </w:p>
          <w:p w:rsidR="00C30827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4.Згідно з чинними правилами шифрує справи та організовує цю роботу.</w:t>
            </w:r>
          </w:p>
          <w:p w:rsidR="00C30827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5.Здійснює контроль за систематизацією, розміщенням та обліком справ, які здані до архіву, виконує цю роботу.</w:t>
            </w:r>
          </w:p>
          <w:p w:rsidR="00C30827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6.Гтує зведені описи справ постійного і тимчасового термінів зберігання, акти для передавання справ на державне зберігання, на списання та знищення, а також бере участь у роботі з експертизи цінності архівних документів.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7.Приєднує до судових справ, які зберігаються в архіві суду, документи, що підтверджують виконання судових рішень.</w:t>
            </w:r>
          </w:p>
          <w:p w:rsidR="00C30827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8.Здійснює видачу копій судових рішень, інших документів, які зберігаються в архіві суду, та судових справ для ознайомлення учасникам судового процесу відповідно до встановленого порядку.</w:t>
            </w:r>
          </w:p>
          <w:p w:rsidR="00C30827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9..отує необхідні дані та складає відповідні звіти щодо роботи архіву.</w:t>
            </w:r>
          </w:p>
          <w:p w:rsidR="00C30827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10.Контролює додержання правил протипожежної безпеки в приміщенні архіву.</w:t>
            </w:r>
          </w:p>
          <w:p w:rsidR="00C30827" w:rsidRPr="00441D1F" w:rsidRDefault="00C30827" w:rsidP="00B22BAF">
            <w:pPr>
              <w:pStyle w:val="a9"/>
              <w:widowControl w:val="0"/>
              <w:tabs>
                <w:tab w:val="left" w:pos="1441"/>
              </w:tabs>
              <w:spacing w:line="228" w:lineRule="auto"/>
              <w:ind w:right="108"/>
              <w:jc w:val="left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11.Виконує інші доручення начальника відділу, що стосуються діяльності відділу та передбачені законодавством.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Умови оплати праці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посадовий оклад – 2750 грн., надбавки, виплати</w:t>
            </w:r>
            <w:r w:rsidRPr="00441D1F">
              <w:rPr>
                <w:lang w:val="ru-RU"/>
              </w:rPr>
              <w:t xml:space="preserve"> </w:t>
            </w:r>
            <w:r w:rsidRPr="00441D1F">
              <w:t>та премії відповідно до статей 50,52 Закону України «Про державну службу» від 10.12.2015 р. №889-VIII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Інформація про строковість чи безстроковість призначення на посаду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>
              <w:t>тимчасово, на період відпустки для догляду за дитиною до досягнення нею 3-річного віку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 xml:space="preserve">Перелік документів, необхідних для </w:t>
            </w:r>
            <w:r w:rsidRPr="00441D1F">
              <w:lastRenderedPageBreak/>
              <w:t>участі в конкурсі, та строк їх подання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lastRenderedPageBreak/>
              <w:t>1.Копія паспорта громадянина України.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lastRenderedPageBreak/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3.Письмова заява, в якій особа повідомляє, що до неї не застосовуються заборони, визначені </w:t>
            </w:r>
            <w:hyperlink r:id="rId15" w:anchor="n13" w:tgtFrame="_blank" w:history="1">
              <w:r w:rsidRPr="00441D1F">
                <w:t>частиною третьою</w:t>
              </w:r>
            </w:hyperlink>
            <w:r w:rsidRPr="00441D1F">
              <w:t xml:space="preserve"> або </w:t>
            </w:r>
            <w:hyperlink r:id="rId16" w:anchor="n14" w:tgtFrame="_blank" w:history="1">
              <w:r w:rsidRPr="00441D1F">
                <w:t>четвертою</w:t>
              </w:r>
            </w:hyperlink>
            <w:r w:rsidRPr="00441D1F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4.Копія (копії) документа (документів) про освіту.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5.Заповнена особова картка встановленого зразка.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>6.Декларація особи, уповноваженої на виконання функцій держави або місцевого самоврядування, за 2016 рік.</w:t>
            </w:r>
          </w:p>
          <w:p w:rsidR="00C30827" w:rsidRPr="00441D1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441D1F">
              <w:t xml:space="preserve">Документи приймаються протягом 15 календарних днів з дня оприлюднення інформації про проведення конкурсу на офіційному сайті Національного агентства з питань державної служби 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lastRenderedPageBreak/>
              <w:t>Дата, час і місце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555018" w:rsidP="00B22BAF">
            <w:pPr>
              <w:pStyle w:val="ad"/>
              <w:spacing w:before="0" w:beforeAutospacing="0" w:after="0" w:afterAutospacing="0"/>
              <w:jc w:val="both"/>
            </w:pPr>
            <w:r>
              <w:t>21</w:t>
            </w:r>
            <w:r w:rsidR="00C30827" w:rsidRPr="00441D1F">
              <w:t xml:space="preserve"> квітня 2017 року о 10:00, м. Хмельницький, вул. Козацька, 42</w:t>
            </w:r>
          </w:p>
        </w:tc>
      </w:tr>
      <w:tr w:rsidR="00C30827" w:rsidRPr="00441D1F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4"/>
            </w:pPr>
            <w:r w:rsidRPr="00441D1F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ad"/>
              <w:spacing w:before="0" w:beforeAutospacing="0" w:after="0" w:afterAutospacing="0"/>
              <w:ind w:left="-62"/>
              <w:jc w:val="both"/>
            </w:pPr>
            <w:r w:rsidRPr="00441D1F">
              <w:t xml:space="preserve"> Мельничук Людмила Анатоліївна, (0382) 640948, </w:t>
            </w:r>
            <w:r w:rsidRPr="00441D1F">
              <w:rPr>
                <w:lang w:val="en-US"/>
              </w:rPr>
              <w:t>e</w:t>
            </w:r>
            <w:r w:rsidRPr="00441D1F">
              <w:rPr>
                <w:lang w:val="ru-RU"/>
              </w:rPr>
              <w:t>-</w:t>
            </w:r>
            <w:r w:rsidRPr="00441D1F">
              <w:rPr>
                <w:lang w:val="en-US"/>
              </w:rPr>
              <w:t>mail</w:t>
            </w:r>
            <w:r w:rsidRPr="00441D1F">
              <w:rPr>
                <w:lang w:val="ru-RU"/>
              </w:rPr>
              <w:t xml:space="preserve">: </w:t>
            </w:r>
            <w:proofErr w:type="spellStart"/>
            <w:r w:rsidRPr="00441D1F">
              <w:rPr>
                <w:lang w:val="en-US"/>
              </w:rPr>
              <w:t>kadry</w:t>
            </w:r>
            <w:proofErr w:type="spellEnd"/>
            <w:r w:rsidRPr="00441D1F">
              <w:t>@</w:t>
            </w:r>
            <w:proofErr w:type="spellStart"/>
            <w:r w:rsidRPr="00441D1F">
              <w:rPr>
                <w:lang w:val="en-US"/>
              </w:rPr>
              <w:t>adm</w:t>
            </w:r>
            <w:proofErr w:type="spellEnd"/>
            <w:r w:rsidRPr="00441D1F">
              <w:rPr>
                <w:lang w:val="ru-RU"/>
              </w:rPr>
              <w:t>.</w:t>
            </w:r>
            <w:proofErr w:type="spellStart"/>
            <w:r w:rsidRPr="00441D1F">
              <w:t>km</w:t>
            </w:r>
            <w:proofErr w:type="spellEnd"/>
            <w:r w:rsidRPr="00441D1F">
              <w:t>.</w:t>
            </w:r>
            <w:r w:rsidRPr="00441D1F">
              <w:rPr>
                <w:lang w:val="en-US"/>
              </w:rPr>
              <w:t>court</w:t>
            </w:r>
            <w:r w:rsidRPr="00441D1F">
              <w:rPr>
                <w:lang w:val="ru-RU"/>
              </w:rPr>
              <w:t>.</w:t>
            </w:r>
            <w:proofErr w:type="spellStart"/>
            <w:r w:rsidRPr="00441D1F">
              <w:rPr>
                <w:lang w:val="en-US"/>
              </w:rPr>
              <w:t>gov</w:t>
            </w:r>
            <w:proofErr w:type="spellEnd"/>
            <w:r w:rsidRPr="00441D1F">
              <w:t>.</w:t>
            </w:r>
            <w:proofErr w:type="spellStart"/>
            <w:r w:rsidRPr="00441D1F">
              <w:rPr>
                <w:lang w:val="en-US"/>
              </w:rPr>
              <w:t>ua</w:t>
            </w:r>
            <w:proofErr w:type="spellEnd"/>
          </w:p>
        </w:tc>
      </w:tr>
      <w:tr w:rsidR="00C30827" w:rsidRPr="00441D1F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  <w:rPr>
                <w:b/>
              </w:rPr>
            </w:pPr>
            <w:r w:rsidRPr="00441D1F">
              <w:rPr>
                <w:b/>
              </w:rPr>
              <w:t>Вимоги до професійної компетентності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Загальні вимоги</w:t>
            </w:r>
          </w:p>
        </w:tc>
      </w:tr>
      <w:tr w:rsidR="00C30827" w:rsidRPr="00441D1F" w:rsidTr="00B22B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 xml:space="preserve">вища </w:t>
            </w:r>
          </w:p>
        </w:tc>
      </w:tr>
      <w:tr w:rsidR="00C30827" w:rsidRPr="00441D1F" w:rsidTr="00B22BA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Ступінь вищої освіти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  <w:rPr>
                <w:rStyle w:val="rvts0"/>
              </w:rPr>
            </w:pPr>
            <w:r w:rsidRPr="00441D1F">
              <w:rPr>
                <w:rStyle w:val="rvts0"/>
              </w:rPr>
              <w:t xml:space="preserve">бакалавр, молодший бакалавр 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Стаж роботи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jc w:val="both"/>
            </w:pPr>
            <w:r w:rsidRPr="00441D1F">
              <w:rPr>
                <w:rStyle w:val="rvts0"/>
              </w:rPr>
              <w:t>не потребує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Володіння мовами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rPr>
                <w:rStyle w:val="rvts0"/>
              </w:rPr>
              <w:t>вільне володіння державною мовою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ІІ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Спеціальні вимоги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Правознавство або Правоохоронна діяльність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Знання законодавства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 xml:space="preserve">Конституція України; 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Кодекс Законів про працю України;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441D1F">
              <w:t>Закони України «Про державну службу», «Про запобігання корупції»,  «Про судоустрій і статус суддів», Інструкція з діловодства в адміністративних судах України, Положення про автоматизовану систему документообігу суду.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rvps14"/>
            </w:pPr>
            <w:r w:rsidRPr="00441D1F">
              <w:t>Професійні знання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правила ділового етикету та ділової мови;</w:t>
            </w:r>
          </w:p>
          <w:p w:rsidR="00C30827" w:rsidRPr="00441D1F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441D1F">
              <w:rPr>
                <w:sz w:val="24"/>
              </w:rPr>
              <w:t>вільне користування законодавчою базою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lastRenderedPageBreak/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Якісне виконання поставлених завдань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працювати з інформацією;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орієнтація на досягнення кінцевих результатів;</w:t>
            </w:r>
          </w:p>
          <w:p w:rsidR="00C30827" w:rsidRPr="00441D1F" w:rsidRDefault="00C30827" w:rsidP="00B22BAF">
            <w:pPr>
              <w:widowControl w:val="0"/>
              <w:ind w:firstLine="37"/>
            </w:pPr>
            <w:r w:rsidRPr="00441D1F">
              <w:t>вміння вирішувати комплексні завдання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Командна робота та взаємодія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працювати в команді;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ефективної координації з іншими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Сприйняття змін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здатність приймати зміни та змінюватись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Технічні вміння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</w:pPr>
            <w:r w:rsidRPr="00441D1F"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30827" w:rsidRPr="00441D1F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2"/>
              <w:jc w:val="center"/>
            </w:pPr>
            <w:r w:rsidRPr="00441D1F"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</w:pPr>
            <w:r w:rsidRPr="00441D1F">
              <w:t>Особистісні компетенції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відповідальність;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системність і самостійність в роботі;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уважність до деталей;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наполегливість;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орієнтація на саморозвиток;</w:t>
            </w:r>
          </w:p>
          <w:p w:rsidR="00C30827" w:rsidRPr="00441D1F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441D1F">
              <w:t>вміння працювати в стресових ситуаціях</w:t>
            </w:r>
          </w:p>
        </w:tc>
      </w:tr>
    </w:tbl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  <w:r>
        <w:rPr>
          <w:color w:val="548DD4"/>
        </w:rPr>
        <w:t xml:space="preserve">                                                                     </w:t>
      </w: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Default="00C30827" w:rsidP="00C30827">
      <w:pPr>
        <w:tabs>
          <w:tab w:val="left" w:pos="426"/>
        </w:tabs>
        <w:ind w:left="5812"/>
        <w:jc w:val="center"/>
        <w:outlineLvl w:val="0"/>
        <w:rPr>
          <w:color w:val="548DD4"/>
        </w:rPr>
      </w:pP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>
        <w:t xml:space="preserve">                                                                     </w:t>
      </w:r>
      <w:r w:rsidRPr="00441D1F">
        <w:t xml:space="preserve">Додаток до наказу </w:t>
      </w:r>
    </w:p>
    <w:p w:rsidR="00C30827" w:rsidRPr="00441D1F" w:rsidRDefault="00C30827" w:rsidP="00C30827">
      <w:pPr>
        <w:tabs>
          <w:tab w:val="left" w:pos="426"/>
        </w:tabs>
        <w:ind w:left="5812"/>
        <w:jc w:val="center"/>
        <w:outlineLvl w:val="0"/>
      </w:pPr>
      <w:r w:rsidRPr="00441D1F">
        <w:t xml:space="preserve">                                                             </w:t>
      </w:r>
      <w:r>
        <w:t xml:space="preserve">                    від 29.03.</w:t>
      </w:r>
      <w:r w:rsidRPr="00441D1F">
        <w:t xml:space="preserve">2017 р. № </w:t>
      </w:r>
      <w:r>
        <w:t>23/од</w:t>
      </w:r>
    </w:p>
    <w:p w:rsidR="00C30827" w:rsidRDefault="00C30827" w:rsidP="00C30827">
      <w:pPr>
        <w:tabs>
          <w:tab w:val="left" w:pos="0"/>
        </w:tabs>
        <w:ind w:firstLine="709"/>
        <w:outlineLvl w:val="0"/>
        <w:rPr>
          <w:b/>
          <w:sz w:val="26"/>
          <w:szCs w:val="26"/>
        </w:rPr>
      </w:pPr>
    </w:p>
    <w:p w:rsidR="00C30827" w:rsidRDefault="00C30827" w:rsidP="00C30827">
      <w:pPr>
        <w:tabs>
          <w:tab w:val="left" w:pos="0"/>
        </w:tabs>
        <w:ind w:firstLine="709"/>
        <w:outlineLvl w:val="0"/>
        <w:rPr>
          <w:b/>
          <w:sz w:val="26"/>
          <w:szCs w:val="26"/>
        </w:rPr>
      </w:pPr>
    </w:p>
    <w:p w:rsidR="00C30827" w:rsidRPr="00BB2B36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r w:rsidRPr="00BB2B36">
        <w:rPr>
          <w:b/>
          <w:sz w:val="26"/>
          <w:szCs w:val="26"/>
          <w:lang w:val="ru-RU"/>
        </w:rPr>
        <w:t xml:space="preserve">УМОВИ </w:t>
      </w:r>
      <w:r w:rsidRPr="00BB2B36">
        <w:rPr>
          <w:b/>
          <w:sz w:val="26"/>
          <w:szCs w:val="26"/>
          <w:lang w:val="ru-RU"/>
        </w:rPr>
        <w:br/>
      </w:r>
      <w:proofErr w:type="spellStart"/>
      <w:r w:rsidR="006F2B03">
        <w:rPr>
          <w:b/>
          <w:sz w:val="26"/>
          <w:szCs w:val="26"/>
          <w:lang w:val="ru-RU"/>
        </w:rPr>
        <w:t>проведення</w:t>
      </w:r>
      <w:proofErr w:type="spellEnd"/>
      <w:r w:rsidR="006F2B03">
        <w:rPr>
          <w:b/>
          <w:sz w:val="26"/>
          <w:szCs w:val="26"/>
          <w:lang w:val="ru-RU"/>
        </w:rPr>
        <w:t xml:space="preserve"> конкурсу на </w:t>
      </w:r>
      <w:proofErr w:type="spellStart"/>
      <w:r w:rsidR="006F2B03">
        <w:rPr>
          <w:b/>
          <w:sz w:val="26"/>
          <w:szCs w:val="26"/>
          <w:lang w:val="ru-RU"/>
        </w:rPr>
        <w:t>зайняття</w:t>
      </w:r>
      <w:proofErr w:type="spellEnd"/>
      <w:r w:rsidR="006F2B03">
        <w:rPr>
          <w:b/>
          <w:sz w:val="26"/>
          <w:szCs w:val="26"/>
          <w:lang w:val="ru-RU"/>
        </w:rPr>
        <w:t xml:space="preserve"> посади </w:t>
      </w:r>
      <w:proofErr w:type="spellStart"/>
      <w:r w:rsidR="006F2B03">
        <w:rPr>
          <w:b/>
          <w:sz w:val="26"/>
          <w:szCs w:val="26"/>
          <w:lang w:val="ru-RU"/>
        </w:rPr>
        <w:t>державної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служби</w:t>
      </w:r>
      <w:proofErr w:type="spellEnd"/>
      <w:r w:rsidR="006F2B03">
        <w:rPr>
          <w:b/>
          <w:sz w:val="26"/>
          <w:szCs w:val="26"/>
          <w:lang w:val="ru-RU"/>
        </w:rPr>
        <w:t xml:space="preserve"> </w:t>
      </w:r>
      <w:proofErr w:type="spellStart"/>
      <w:r w:rsidR="006F2B03">
        <w:rPr>
          <w:b/>
          <w:sz w:val="26"/>
          <w:szCs w:val="26"/>
          <w:lang w:val="ru-RU"/>
        </w:rPr>
        <w:t>категорії</w:t>
      </w:r>
      <w:proofErr w:type="spellEnd"/>
      <w:r w:rsidR="006F2B03">
        <w:rPr>
          <w:b/>
          <w:sz w:val="26"/>
          <w:szCs w:val="26"/>
          <w:lang w:val="ru-RU"/>
        </w:rPr>
        <w:t xml:space="preserve"> «В» - </w:t>
      </w:r>
      <w:r>
        <w:rPr>
          <w:b/>
          <w:sz w:val="26"/>
          <w:szCs w:val="26"/>
          <w:lang w:val="ru-RU"/>
        </w:rPr>
        <w:t xml:space="preserve">судового </w:t>
      </w:r>
      <w:proofErr w:type="spellStart"/>
      <w:r>
        <w:rPr>
          <w:b/>
          <w:sz w:val="26"/>
          <w:szCs w:val="26"/>
          <w:lang w:val="ru-RU"/>
        </w:rPr>
        <w:t>розпорядника</w:t>
      </w:r>
      <w:proofErr w:type="spellEnd"/>
      <w:r w:rsidRPr="00BB2B36">
        <w:rPr>
          <w:b/>
          <w:sz w:val="26"/>
          <w:szCs w:val="26"/>
          <w:lang w:val="ru-RU"/>
        </w:rPr>
        <w:t xml:space="preserve"> </w:t>
      </w:r>
    </w:p>
    <w:p w:rsidR="00C30827" w:rsidRPr="00BB2B36" w:rsidRDefault="00C30827" w:rsidP="00C30827">
      <w:pPr>
        <w:tabs>
          <w:tab w:val="left" w:pos="0"/>
          <w:tab w:val="left" w:pos="851"/>
        </w:tabs>
        <w:ind w:left="851"/>
        <w:jc w:val="center"/>
        <w:rPr>
          <w:b/>
          <w:sz w:val="26"/>
          <w:szCs w:val="26"/>
          <w:lang w:val="ru-RU"/>
        </w:rPr>
      </w:pPr>
      <w:proofErr w:type="spellStart"/>
      <w:r w:rsidRPr="00BB2B36">
        <w:rPr>
          <w:b/>
          <w:sz w:val="26"/>
          <w:szCs w:val="26"/>
          <w:lang w:val="ru-RU"/>
        </w:rPr>
        <w:t>Хмельницького</w:t>
      </w:r>
      <w:proofErr w:type="spellEnd"/>
      <w:r w:rsidRPr="00BB2B36">
        <w:rPr>
          <w:b/>
          <w:sz w:val="26"/>
          <w:szCs w:val="26"/>
          <w:lang w:val="ru-RU"/>
        </w:rPr>
        <w:t xml:space="preserve"> </w:t>
      </w:r>
      <w:proofErr w:type="gramStart"/>
      <w:r w:rsidRPr="00BB2B36">
        <w:rPr>
          <w:b/>
          <w:sz w:val="26"/>
          <w:szCs w:val="26"/>
          <w:lang w:val="ru-RU"/>
        </w:rPr>
        <w:t>окружного</w:t>
      </w:r>
      <w:proofErr w:type="gramEnd"/>
      <w:r w:rsidRPr="00BB2B36">
        <w:rPr>
          <w:b/>
          <w:sz w:val="26"/>
          <w:szCs w:val="26"/>
          <w:lang w:val="ru-RU"/>
        </w:rPr>
        <w:t xml:space="preserve"> </w:t>
      </w:r>
      <w:proofErr w:type="spellStart"/>
      <w:r w:rsidRPr="00BB2B36">
        <w:rPr>
          <w:b/>
          <w:sz w:val="26"/>
          <w:szCs w:val="26"/>
          <w:lang w:val="ru-RU"/>
        </w:rPr>
        <w:t>адміністративного</w:t>
      </w:r>
      <w:proofErr w:type="spellEnd"/>
      <w:r w:rsidRPr="00BB2B36">
        <w:rPr>
          <w:b/>
          <w:sz w:val="26"/>
          <w:szCs w:val="26"/>
          <w:lang w:val="ru-RU"/>
        </w:rPr>
        <w:t xml:space="preserve"> суду</w:t>
      </w:r>
    </w:p>
    <w:p w:rsidR="00C30827" w:rsidRPr="00BB2B36" w:rsidRDefault="00C30827" w:rsidP="00C30827">
      <w:pPr>
        <w:tabs>
          <w:tab w:val="left" w:pos="0"/>
        </w:tabs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"/>
        <w:gridCol w:w="3474"/>
        <w:gridCol w:w="10584"/>
      </w:tblGrid>
      <w:tr w:rsidR="00C30827" w:rsidRPr="00BB2B36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BB2B36" w:rsidRDefault="00C30827" w:rsidP="00B22BAF">
            <w:pPr>
              <w:pStyle w:val="rvps12"/>
              <w:jc w:val="center"/>
            </w:pPr>
            <w:r w:rsidRPr="00BB2B36">
              <w:t>Загальні умови</w:t>
            </w:r>
          </w:p>
        </w:tc>
      </w:tr>
      <w:tr w:rsidR="00C30827" w:rsidRPr="00BB2B36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 w:rsidRPr="00BB2B36">
              <w:t>Посадові обов’язки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FD578F" w:rsidRDefault="00C30827" w:rsidP="00B22BAF">
            <w:pPr>
              <w:pStyle w:val="1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1.Здійснює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перевірку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готовність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залу </w:t>
            </w:r>
            <w:proofErr w:type="gramStart"/>
            <w:r w:rsidRPr="00FD578F">
              <w:rPr>
                <w:rFonts w:ascii="Times New Roman" w:hAnsi="Times New Roman" w:cs="Times New Roman"/>
              </w:rPr>
              <w:t>судового</w:t>
            </w:r>
            <w:proofErr w:type="gram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чи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якому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планується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слухання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справи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доповідає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їх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готовність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головуючому</w:t>
            </w:r>
            <w:proofErr w:type="spellEnd"/>
            <w:r w:rsidRPr="00FD578F">
              <w:rPr>
                <w:rFonts w:ascii="Times New Roman" w:hAnsi="Times New Roman" w:cs="Times New Roman"/>
              </w:rPr>
              <w:t>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tabs>
                <w:tab w:val="left" w:pos="181"/>
              </w:tabs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2.Забезпечує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безпечні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суддям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суду в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залі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578F">
              <w:rPr>
                <w:rFonts w:ascii="Times New Roman" w:hAnsi="Times New Roman" w:cs="Times New Roman"/>
              </w:rPr>
              <w:t>судового</w:t>
            </w:r>
            <w:proofErr w:type="gram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іншому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приміщенні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разі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судом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виїзного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>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3.3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урахуванням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місць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proofErr w:type="gramStart"/>
            <w:r w:rsidRPr="00FD578F">
              <w:rPr>
                <w:rFonts w:ascii="Times New Roman" w:hAnsi="Times New Roman" w:cs="Times New Roman"/>
              </w:rPr>
              <w:t>п</w:t>
            </w:r>
            <w:proofErr w:type="gramEnd"/>
            <w:r w:rsidRPr="00FD578F">
              <w:rPr>
                <w:rFonts w:ascii="Times New Roman" w:hAnsi="Times New Roman" w:cs="Times New Roman"/>
              </w:rPr>
              <w:t>ід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час судового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визначає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можливу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осіб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що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присутні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залі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визначає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конкретні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їх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>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tabs>
                <w:tab w:val="left" w:pos="766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4.Оголошує про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вхід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вихід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суду,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пропонує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578F">
              <w:rPr>
                <w:rFonts w:ascii="Times New Roman" w:hAnsi="Times New Roman" w:cs="Times New Roman"/>
              </w:rPr>
              <w:t>вс</w:t>
            </w:r>
            <w:proofErr w:type="gramEnd"/>
            <w:r w:rsidRPr="00FD578F">
              <w:rPr>
                <w:rFonts w:ascii="Times New Roman" w:hAnsi="Times New Roman" w:cs="Times New Roman"/>
              </w:rPr>
              <w:t>ім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присутнім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встати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.   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tabs>
                <w:tab w:val="left" w:pos="766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учасниками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578F">
              <w:rPr>
                <w:rFonts w:ascii="Times New Roman" w:hAnsi="Times New Roman" w:cs="Times New Roman"/>
              </w:rPr>
              <w:t>судового</w:t>
            </w:r>
            <w:proofErr w:type="gram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та особами, 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які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залі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розпоряджень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>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>6.Запрошу</w:t>
            </w:r>
            <w:proofErr w:type="gramStart"/>
            <w:r w:rsidRPr="00FD578F">
              <w:rPr>
                <w:rFonts w:ascii="Times New Roman" w:hAnsi="Times New Roman" w:cs="Times New Roman"/>
              </w:rPr>
              <w:t>є,</w:t>
            </w:r>
            <w:proofErr w:type="gramEnd"/>
            <w:r w:rsidRPr="00FD578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розпорядженням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до залу судового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свідків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експертів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перекладачів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FD578F">
              <w:rPr>
                <w:rFonts w:ascii="Times New Roman" w:hAnsi="Times New Roman" w:cs="Times New Roman"/>
              </w:rPr>
              <w:t>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tabs>
                <w:tab w:val="left" w:pos="0"/>
              </w:tabs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Виконує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приведення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до присяги  </w:t>
            </w:r>
            <w:proofErr w:type="spellStart"/>
            <w:proofErr w:type="gramStart"/>
            <w:r w:rsidRPr="00FD578F">
              <w:rPr>
                <w:rFonts w:ascii="Times New Roman" w:hAnsi="Times New Roman" w:cs="Times New Roman"/>
              </w:rPr>
              <w:t>св</w:t>
            </w:r>
            <w:proofErr w:type="gramEnd"/>
            <w:r w:rsidRPr="00FD578F">
              <w:rPr>
                <w:rFonts w:ascii="Times New Roman" w:hAnsi="Times New Roman" w:cs="Times New Roman"/>
              </w:rPr>
              <w:t>ідків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перекладача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експерта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FD578F">
              <w:rPr>
                <w:rFonts w:ascii="Times New Roman" w:hAnsi="Times New Roman" w:cs="Times New Roman"/>
              </w:rPr>
              <w:t>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tabs>
                <w:tab w:val="left" w:pos="708"/>
              </w:tabs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8. 3а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вказівкою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578F">
              <w:rPr>
                <w:rFonts w:ascii="Times New Roman" w:hAnsi="Times New Roman" w:cs="Times New Roman"/>
              </w:rPr>
              <w:t>п</w:t>
            </w:r>
            <w:proofErr w:type="gramEnd"/>
            <w:r w:rsidRPr="00FD578F">
              <w:rPr>
                <w:rFonts w:ascii="Times New Roman" w:hAnsi="Times New Roman" w:cs="Times New Roman"/>
              </w:rPr>
              <w:t>ід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час судового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приймає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від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tabs>
                <w:tab w:val="left" w:pos="708"/>
              </w:tabs>
              <w:spacing w:before="0" w:after="0"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  <w:r w:rsidRPr="00FD578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інші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578F">
              <w:rPr>
                <w:rFonts w:ascii="Times New Roman" w:hAnsi="Times New Roman" w:cs="Times New Roman"/>
              </w:rPr>
              <w:t>матер</w:t>
            </w:r>
            <w:proofErr w:type="gramEnd"/>
            <w:r w:rsidRPr="00FD578F">
              <w:rPr>
                <w:rFonts w:ascii="Times New Roman" w:hAnsi="Times New Roman" w:cs="Times New Roman"/>
              </w:rPr>
              <w:t>іали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передає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до суду.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tabs>
                <w:tab w:val="left" w:pos="708"/>
              </w:tabs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Вживає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щодо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видалення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розпорядженням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головуючого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із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залу </w:t>
            </w:r>
            <w:proofErr w:type="gramStart"/>
            <w:r w:rsidRPr="00FD578F">
              <w:rPr>
                <w:rFonts w:ascii="Times New Roman" w:hAnsi="Times New Roman" w:cs="Times New Roman"/>
              </w:rPr>
              <w:t>судового</w:t>
            </w:r>
            <w:proofErr w:type="gram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осіб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які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проявляють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неповагу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до  суду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або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порушують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громадський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порядок.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10.Звертається до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приводу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сприяння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proofErr w:type="gramStart"/>
            <w:r w:rsidRPr="00FD578F">
              <w:rPr>
                <w:rFonts w:ascii="Times New Roman" w:hAnsi="Times New Roman" w:cs="Times New Roman"/>
              </w:rPr>
              <w:t>п</w:t>
            </w:r>
            <w:proofErr w:type="gramEnd"/>
            <w:r w:rsidRPr="00FD578F">
              <w:rPr>
                <w:rFonts w:ascii="Times New Roman" w:hAnsi="Times New Roman" w:cs="Times New Roman"/>
              </w:rPr>
              <w:t>ідтриманні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громадського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порядку,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затримання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притягнення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осіб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які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проявляють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неповагу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до суду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порушують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громадський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порядок.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11.Забезпечує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процесуального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щодо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допитаних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судом </w:t>
            </w:r>
            <w:proofErr w:type="spellStart"/>
            <w:proofErr w:type="gramStart"/>
            <w:r w:rsidRPr="00FD578F">
              <w:rPr>
                <w:rFonts w:ascii="Times New Roman" w:hAnsi="Times New Roman" w:cs="Times New Roman"/>
              </w:rPr>
              <w:t>св</w:t>
            </w:r>
            <w:proofErr w:type="gramEnd"/>
            <w:r w:rsidRPr="00FD578F">
              <w:rPr>
                <w:rFonts w:ascii="Times New Roman" w:hAnsi="Times New Roman" w:cs="Times New Roman"/>
              </w:rPr>
              <w:t>ідків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тими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яких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ще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допитав</w:t>
            </w:r>
            <w:proofErr w:type="spellEnd"/>
            <w:r w:rsidRPr="00FD578F">
              <w:rPr>
                <w:rFonts w:ascii="Times New Roman" w:hAnsi="Times New Roman" w:cs="Times New Roman"/>
              </w:rPr>
              <w:t>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lastRenderedPageBreak/>
              <w:t xml:space="preserve">12.Забезпечує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процесуального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щодо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закритого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578F">
              <w:rPr>
                <w:rFonts w:ascii="Times New Roman" w:hAnsi="Times New Roman" w:cs="Times New Roman"/>
              </w:rPr>
              <w:t>судового</w:t>
            </w:r>
            <w:proofErr w:type="gram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вживає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входу до залу судового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сторонніх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осіб</w:t>
            </w:r>
            <w:proofErr w:type="spellEnd"/>
            <w:r w:rsidRPr="00FD578F">
              <w:rPr>
                <w:rFonts w:ascii="Times New Roman" w:hAnsi="Times New Roman" w:cs="Times New Roman"/>
              </w:rPr>
              <w:t>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13.Уживає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щодо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недопущення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виведення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ладу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фіксування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особами,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присутніми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залі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судового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засідання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>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tabs>
                <w:tab w:val="left" w:pos="6548"/>
              </w:tabs>
              <w:spacing w:before="0" w:after="0" w:line="240" w:lineRule="auto"/>
              <w:ind w:left="20" w:right="40"/>
              <w:rPr>
                <w:rFonts w:ascii="Times New Roman" w:hAnsi="Times New Roman" w:cs="Times New Roman"/>
              </w:rPr>
            </w:pPr>
            <w:r w:rsidRPr="00FD578F">
              <w:rPr>
                <w:rFonts w:ascii="Times New Roman" w:hAnsi="Times New Roman" w:cs="Times New Roman"/>
              </w:rPr>
              <w:t xml:space="preserve">14.При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виникненні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обставин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пожежа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вибухонебезпечних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предметів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затоплення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тощо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суду та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організовує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виклик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578F">
              <w:rPr>
                <w:rFonts w:ascii="Times New Roman" w:hAnsi="Times New Roman" w:cs="Times New Roman"/>
              </w:rPr>
              <w:t>спец</w:t>
            </w:r>
            <w:proofErr w:type="gramEnd"/>
            <w:r w:rsidRPr="00FD578F">
              <w:rPr>
                <w:rFonts w:ascii="Times New Roman" w:hAnsi="Times New Roman" w:cs="Times New Roman"/>
              </w:rPr>
              <w:t>іальних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служб.</w:t>
            </w:r>
          </w:p>
          <w:p w:rsidR="00C30827" w:rsidRPr="00FD578F" w:rsidRDefault="00C30827" w:rsidP="00B22BAF">
            <w:pPr>
              <w:pStyle w:val="10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pacing w:val="-10"/>
              </w:rPr>
            </w:pPr>
            <w:r w:rsidRPr="00FD578F">
              <w:rPr>
                <w:rFonts w:ascii="Times New Roman" w:hAnsi="Times New Roman" w:cs="Times New Roman"/>
              </w:rPr>
              <w:t xml:space="preserve">15.Отримує доступ до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автоматизованої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документообігу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суду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покладених</w:t>
            </w:r>
            <w:proofErr w:type="spellEnd"/>
            <w:r w:rsidRPr="00FD57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78F">
              <w:rPr>
                <w:rFonts w:ascii="Times New Roman" w:hAnsi="Times New Roman" w:cs="Times New Roman"/>
              </w:rPr>
              <w:t>обов'язкі</w:t>
            </w:r>
            <w:proofErr w:type="gramStart"/>
            <w:r w:rsidRPr="00FD578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D578F">
              <w:rPr>
                <w:rFonts w:ascii="Times New Roman" w:hAnsi="Times New Roman" w:cs="Times New Roman"/>
              </w:rPr>
              <w:t>.</w:t>
            </w:r>
          </w:p>
        </w:tc>
      </w:tr>
      <w:tr w:rsidR="00C30827" w:rsidRPr="00BB2B36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BB2B36" w:rsidRDefault="00C30827" w:rsidP="00B22BAF">
            <w:pPr>
              <w:pStyle w:val="rvps14"/>
            </w:pPr>
            <w:r w:rsidRPr="00BB2B36">
              <w:lastRenderedPageBreak/>
              <w:t>Умови оплати праці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FD578F" w:rsidRDefault="00C30827" w:rsidP="00B22BAF">
            <w:pPr>
              <w:pStyle w:val="rvps14"/>
              <w:spacing w:before="0" w:beforeAutospacing="0" w:after="0" w:afterAutospacing="0"/>
            </w:pPr>
            <w:r w:rsidRPr="00FD578F">
              <w:t>посадовий оклад – 2750 грн., надбавки, виплати</w:t>
            </w:r>
            <w:r w:rsidRPr="00FD578F">
              <w:rPr>
                <w:lang w:val="ru-RU"/>
              </w:rPr>
              <w:t xml:space="preserve"> </w:t>
            </w:r>
            <w:r w:rsidRPr="00FD578F">
              <w:t>та премії відповідно до статей 50,52 Закону України «Про державну службу» від 10.12.2015 р. №889-VIII</w:t>
            </w:r>
          </w:p>
        </w:tc>
      </w:tr>
      <w:tr w:rsidR="00C30827" w:rsidRPr="00BB2B36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BB2B36" w:rsidRDefault="00C30827" w:rsidP="00B22BAF">
            <w:pPr>
              <w:pStyle w:val="rvps14"/>
            </w:pPr>
            <w:r w:rsidRPr="00BB2B36">
              <w:t>Інформація про строковість чи безстроковість призначення на посаду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FD578F" w:rsidRDefault="00C30827" w:rsidP="00B22BAF">
            <w:pPr>
              <w:pStyle w:val="rvps14"/>
              <w:spacing w:before="0" w:beforeAutospacing="0" w:after="0" w:afterAutospacing="0"/>
            </w:pPr>
            <w:r w:rsidRPr="00FD578F">
              <w:t>безстроково</w:t>
            </w:r>
          </w:p>
        </w:tc>
      </w:tr>
      <w:tr w:rsidR="00C30827" w:rsidRPr="00BB2B36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BB2B36" w:rsidRDefault="00C30827" w:rsidP="00B22BAF">
            <w:pPr>
              <w:pStyle w:val="rvps14"/>
            </w:pPr>
            <w:r w:rsidRPr="00BB2B36">
              <w:t>Перелік документів, необхідних для участі в конкурсі, та строк їх подання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FD578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FD578F">
              <w:t>1.Копія паспорта громадянина України.</w:t>
            </w:r>
          </w:p>
          <w:p w:rsidR="00C30827" w:rsidRPr="00FD578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FD578F">
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30827" w:rsidRPr="00FD578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FD578F">
              <w:t xml:space="preserve">3.Письмова заява, в якій особа повідомляє, що до неї не застосовуються заборони, визначені </w:t>
            </w:r>
            <w:hyperlink r:id="rId17" w:anchor="n13" w:tgtFrame="_blank" w:history="1">
              <w:r w:rsidRPr="00FD578F">
                <w:t>частиною третьою</w:t>
              </w:r>
            </w:hyperlink>
            <w:r w:rsidRPr="00FD578F">
              <w:t xml:space="preserve"> або </w:t>
            </w:r>
            <w:hyperlink r:id="rId18" w:anchor="n14" w:tgtFrame="_blank" w:history="1">
              <w:r w:rsidRPr="00FD578F">
                <w:t>четвертою</w:t>
              </w:r>
            </w:hyperlink>
            <w:r w:rsidRPr="00FD578F"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C30827" w:rsidRPr="00FD578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FD578F">
              <w:t>4.Копія (копії) документа (документів) про освіту.</w:t>
            </w:r>
          </w:p>
          <w:p w:rsidR="00C30827" w:rsidRPr="00FD578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FD578F">
              <w:t>5.Заповнена особова картка встановленого зразка.</w:t>
            </w:r>
          </w:p>
          <w:p w:rsidR="00C30827" w:rsidRPr="00FD578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FD578F">
              <w:t>6.Декларація особи, уповноваженої на виконання функцій держави або місцевого самоврядування, за 2016 рік.</w:t>
            </w:r>
          </w:p>
          <w:p w:rsidR="00C30827" w:rsidRPr="00FD578F" w:rsidRDefault="00C30827" w:rsidP="00B22BAF">
            <w:pPr>
              <w:pStyle w:val="rvps2"/>
              <w:spacing w:before="0" w:beforeAutospacing="0" w:after="0" w:afterAutospacing="0"/>
              <w:ind w:right="110"/>
              <w:jc w:val="both"/>
            </w:pPr>
            <w:r w:rsidRPr="00FD578F">
              <w:t xml:space="preserve">Документи приймаються протягом 15 календарних днів з дня оприлюднення інформації про проведення конкурсу на офіційному сайті Національного агентства з питань державної служби </w:t>
            </w:r>
          </w:p>
        </w:tc>
      </w:tr>
      <w:tr w:rsidR="00C30827" w:rsidRPr="00BB2B36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BB2B36" w:rsidRDefault="00C30827" w:rsidP="00B22BAF">
            <w:pPr>
              <w:pStyle w:val="rvps14"/>
            </w:pPr>
            <w:r w:rsidRPr="00BB2B36">
              <w:t>Дата, час і місце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FD578F" w:rsidRDefault="00555018" w:rsidP="00B22BAF">
            <w:pPr>
              <w:pStyle w:val="ad"/>
              <w:spacing w:before="0" w:beforeAutospacing="0" w:after="0" w:afterAutospacing="0"/>
              <w:jc w:val="both"/>
            </w:pPr>
            <w:r>
              <w:t>21</w:t>
            </w:r>
            <w:r w:rsidR="00C30827" w:rsidRPr="00FD578F">
              <w:t xml:space="preserve"> квітня 2017 року о 10:00, м. Хмельницький, вул. Козацька, 42</w:t>
            </w:r>
          </w:p>
        </w:tc>
      </w:tr>
      <w:tr w:rsidR="00C30827" w:rsidRPr="00BB2B36" w:rsidTr="00B22BAF"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BB2B36" w:rsidRDefault="00C30827" w:rsidP="00B22BAF">
            <w:pPr>
              <w:pStyle w:val="rvps14"/>
            </w:pPr>
            <w:r w:rsidRPr="00BB2B36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FD578F" w:rsidRDefault="00C30827" w:rsidP="00B22BAF">
            <w:pPr>
              <w:pStyle w:val="ad"/>
              <w:spacing w:before="0" w:beforeAutospacing="0" w:after="0" w:afterAutospacing="0"/>
              <w:ind w:left="-62"/>
              <w:jc w:val="both"/>
            </w:pPr>
            <w:r w:rsidRPr="00FD578F">
              <w:t xml:space="preserve"> Мельничук Людмила Анатоліївна, (0382) 640948, </w:t>
            </w:r>
            <w:r w:rsidRPr="00FD578F">
              <w:rPr>
                <w:lang w:val="en-US"/>
              </w:rPr>
              <w:t>e</w:t>
            </w:r>
            <w:r w:rsidRPr="00FD578F">
              <w:rPr>
                <w:lang w:val="ru-RU"/>
              </w:rPr>
              <w:t>-</w:t>
            </w:r>
            <w:r w:rsidRPr="00FD578F">
              <w:rPr>
                <w:lang w:val="en-US"/>
              </w:rPr>
              <w:t>mail</w:t>
            </w:r>
            <w:r w:rsidRPr="00FD578F">
              <w:rPr>
                <w:lang w:val="ru-RU"/>
              </w:rPr>
              <w:t xml:space="preserve">: </w:t>
            </w:r>
            <w:proofErr w:type="spellStart"/>
            <w:r w:rsidRPr="00FD578F">
              <w:rPr>
                <w:lang w:val="en-US"/>
              </w:rPr>
              <w:t>kadry</w:t>
            </w:r>
            <w:proofErr w:type="spellEnd"/>
            <w:r w:rsidRPr="00FD578F">
              <w:t>@</w:t>
            </w:r>
            <w:proofErr w:type="spellStart"/>
            <w:r w:rsidRPr="00FD578F">
              <w:rPr>
                <w:lang w:val="en-US"/>
              </w:rPr>
              <w:t>adm</w:t>
            </w:r>
            <w:proofErr w:type="spellEnd"/>
            <w:r w:rsidRPr="00FD578F">
              <w:rPr>
                <w:lang w:val="ru-RU"/>
              </w:rPr>
              <w:t>.</w:t>
            </w:r>
            <w:proofErr w:type="spellStart"/>
            <w:r w:rsidRPr="00FD578F">
              <w:t>km</w:t>
            </w:r>
            <w:proofErr w:type="spellEnd"/>
            <w:r w:rsidRPr="00FD578F">
              <w:t>.</w:t>
            </w:r>
            <w:r w:rsidRPr="00FD578F">
              <w:rPr>
                <w:lang w:val="en-US"/>
              </w:rPr>
              <w:t>court</w:t>
            </w:r>
            <w:r w:rsidRPr="00FD578F">
              <w:rPr>
                <w:lang w:val="ru-RU"/>
              </w:rPr>
              <w:t>.</w:t>
            </w:r>
            <w:proofErr w:type="spellStart"/>
            <w:r w:rsidRPr="00FD578F">
              <w:rPr>
                <w:lang w:val="en-US"/>
              </w:rPr>
              <w:t>gov</w:t>
            </w:r>
            <w:proofErr w:type="spellEnd"/>
            <w:r w:rsidRPr="00FD578F">
              <w:t>.</w:t>
            </w:r>
            <w:proofErr w:type="spellStart"/>
            <w:r w:rsidRPr="00FD578F">
              <w:rPr>
                <w:lang w:val="en-US"/>
              </w:rPr>
              <w:t>ua</w:t>
            </w:r>
            <w:proofErr w:type="spellEnd"/>
          </w:p>
        </w:tc>
      </w:tr>
      <w:tr w:rsidR="00C30827" w:rsidRPr="00BB2B36" w:rsidTr="00B22BAF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FD578F" w:rsidRDefault="00C30827" w:rsidP="00B22BAF">
            <w:pPr>
              <w:pStyle w:val="rvps12"/>
              <w:jc w:val="center"/>
              <w:rPr>
                <w:b/>
              </w:rPr>
            </w:pPr>
            <w:r w:rsidRPr="00FD578F">
              <w:rPr>
                <w:b/>
              </w:rPr>
              <w:t>Вимоги до професійної компетентності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 w:rsidRPr="00BB2B36">
              <w:t>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FD578F" w:rsidRDefault="00C30827" w:rsidP="00B22BAF">
            <w:pPr>
              <w:pStyle w:val="rvps12"/>
              <w:jc w:val="center"/>
            </w:pPr>
            <w:r w:rsidRPr="00FD578F">
              <w:t>Загальні вимоги</w:t>
            </w:r>
          </w:p>
        </w:tc>
      </w:tr>
      <w:tr w:rsidR="00C30827" w:rsidRPr="00BB2B36" w:rsidTr="00B22B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 w:rsidRPr="00BB2B36">
              <w:lastRenderedPageBreak/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jc w:val="both"/>
            </w:pPr>
            <w:r w:rsidRPr="00BB2B36">
              <w:rPr>
                <w:rStyle w:val="rvts0"/>
              </w:rPr>
              <w:t xml:space="preserve">вища </w:t>
            </w:r>
          </w:p>
        </w:tc>
      </w:tr>
      <w:tr w:rsidR="00C30827" w:rsidRPr="00BB2B36" w:rsidTr="00B22BA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Ступінь вищої освіти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jc w:val="both"/>
              <w:rPr>
                <w:rStyle w:val="rvts0"/>
              </w:rPr>
            </w:pPr>
            <w:r w:rsidRPr="00BB2B36">
              <w:rPr>
                <w:rStyle w:val="rvts0"/>
              </w:rPr>
              <w:t xml:space="preserve">бакалавр, молодший бакалавр 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 w:rsidRPr="00BB2B36"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Стаж роботи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jc w:val="both"/>
            </w:pPr>
            <w:r w:rsidRPr="00BB2B36">
              <w:rPr>
                <w:rStyle w:val="rvts0"/>
              </w:rPr>
              <w:t xml:space="preserve">не </w:t>
            </w:r>
            <w:r>
              <w:rPr>
                <w:rStyle w:val="rvts0"/>
              </w:rPr>
              <w:t>потребує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 w:rsidRPr="00BB2B36"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Володіння мовами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rPr>
                <w:rStyle w:val="rvts0"/>
              </w:rPr>
              <w:t>вільне володіння державною мовою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BB2B36" w:rsidRDefault="00C30827" w:rsidP="00B22BAF">
            <w:pPr>
              <w:pStyle w:val="rvps12"/>
              <w:jc w:val="center"/>
            </w:pPr>
            <w:r w:rsidRPr="00BB2B36">
              <w:t>ІІ</w:t>
            </w:r>
          </w:p>
        </w:tc>
        <w:tc>
          <w:tcPr>
            <w:tcW w:w="1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27" w:rsidRPr="00BB2B36" w:rsidRDefault="00C30827" w:rsidP="00B22BAF">
            <w:pPr>
              <w:pStyle w:val="rvps12"/>
              <w:jc w:val="center"/>
            </w:pPr>
            <w:r w:rsidRPr="00BB2B36">
              <w:t>Спеціальні вимоги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 w:rsidRPr="00BB2B36"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>
              <w:t>Освіта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>
              <w:t>Правознавство або Правоохоронна діяльність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Знання законодавства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BB2B36">
              <w:t xml:space="preserve">Конституція України; </w:t>
            </w:r>
          </w:p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BB2B36">
              <w:t>Кодекс Законів про працю України;</w:t>
            </w:r>
          </w:p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ind w:right="147"/>
            </w:pPr>
            <w:r w:rsidRPr="00BB2B36">
              <w:t>Закони України «Про державну службу</w:t>
            </w:r>
            <w:r>
              <w:t xml:space="preserve">», «Про запобігання корупції», </w:t>
            </w:r>
            <w:r w:rsidRPr="00BB2B36">
              <w:t xml:space="preserve"> «Про судоустрій і статус суддів», </w:t>
            </w:r>
            <w:r>
              <w:t>Інструкція з діловодства в адміністративних судах України</w:t>
            </w:r>
            <w:r w:rsidRPr="00BB2B36">
              <w:t>,</w:t>
            </w:r>
            <w:r>
              <w:t xml:space="preserve"> Положення про автоматизовану систему документообігу суду</w:t>
            </w:r>
            <w:r w:rsidRPr="00BB2B36">
              <w:t>.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BB2B36" w:rsidRDefault="00C30827" w:rsidP="00B22BAF">
            <w:pPr>
              <w:pStyle w:val="rvps12"/>
              <w:jc w:val="center"/>
            </w:pPr>
            <w: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BB2B36" w:rsidRDefault="00C30827" w:rsidP="00B22BAF">
            <w:pPr>
              <w:pStyle w:val="rvps14"/>
            </w:pPr>
            <w:r w:rsidRPr="00BB2B36">
              <w:t>Професійні знання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27" w:rsidRPr="00BB2B36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BB2B36">
              <w:rPr>
                <w:sz w:val="24"/>
              </w:rPr>
              <w:t>правила ділового етикету та ділової мови;</w:t>
            </w:r>
          </w:p>
          <w:p w:rsidR="00C30827" w:rsidRPr="00BB2B36" w:rsidRDefault="00C30827" w:rsidP="00B22BAF">
            <w:pPr>
              <w:pStyle w:val="1"/>
              <w:widowControl w:val="0"/>
              <w:ind w:left="0" w:firstLine="0"/>
              <w:rPr>
                <w:sz w:val="24"/>
              </w:rPr>
            </w:pPr>
            <w:r w:rsidRPr="00BB2B36">
              <w:rPr>
                <w:sz w:val="24"/>
              </w:rPr>
              <w:t>вільне користування законодавчою базою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Якісне виконання поставлених завдань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widowControl w:val="0"/>
              <w:ind w:firstLine="37"/>
            </w:pPr>
            <w:r w:rsidRPr="00BB2B36">
              <w:t>вміння працювати з інформацією;</w:t>
            </w:r>
          </w:p>
          <w:p w:rsidR="00C30827" w:rsidRPr="00BB2B36" w:rsidRDefault="00C30827" w:rsidP="00B22BAF">
            <w:pPr>
              <w:widowControl w:val="0"/>
              <w:ind w:firstLine="37"/>
            </w:pPr>
            <w:r w:rsidRPr="00BB2B36">
              <w:t>орієнтація на досягнення кінцевих результатів;</w:t>
            </w:r>
          </w:p>
          <w:p w:rsidR="00C30827" w:rsidRPr="00BB2B36" w:rsidRDefault="00C30827" w:rsidP="00B22BAF">
            <w:pPr>
              <w:widowControl w:val="0"/>
              <w:ind w:firstLine="37"/>
            </w:pPr>
            <w:r w:rsidRPr="00BB2B36">
              <w:t>вміння</w:t>
            </w:r>
            <w:r>
              <w:t xml:space="preserve"> вирішувати комплексні завдання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Командна робота та взаємодія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spacing w:before="0" w:beforeAutospacing="0" w:after="0" w:afterAutospacing="0"/>
            </w:pPr>
            <w:r w:rsidRPr="00BB2B36">
              <w:t>вміння працювати в команді;</w:t>
            </w:r>
          </w:p>
          <w:p w:rsidR="00C30827" w:rsidRPr="00BB2B36" w:rsidRDefault="00C30827" w:rsidP="00B22BAF">
            <w:pPr>
              <w:pStyle w:val="rvps14"/>
              <w:spacing w:before="0" w:beforeAutospacing="0" w:after="0" w:afterAutospacing="0"/>
            </w:pPr>
            <w:r w:rsidRPr="00BB2B36">
              <w:t xml:space="preserve">вміння </w:t>
            </w:r>
            <w:r>
              <w:t>ефективної координації з іншими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Сприйняття змін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spacing w:before="0" w:beforeAutospacing="0" w:after="0" w:afterAutospacing="0"/>
            </w:pPr>
            <w:r w:rsidRPr="00BB2B36">
              <w:t>здатність приймати зміни та змінюватись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Технічні вміння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spacing w:before="0" w:beforeAutospacing="0" w:after="0" w:afterAutospacing="0"/>
            </w:pPr>
            <w:r w:rsidRPr="00BB2B36"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30827" w:rsidRPr="00BB2B36" w:rsidTr="00B22B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2"/>
              <w:jc w:val="center"/>
            </w:pPr>
            <w:r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</w:pPr>
            <w:r w:rsidRPr="00BB2B36">
              <w:t>Особистісні компетенції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відповідальність;</w:t>
            </w:r>
          </w:p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системність і самостійність в роботі;</w:t>
            </w:r>
          </w:p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уважність до деталей;</w:t>
            </w:r>
          </w:p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наполегливість;</w:t>
            </w:r>
          </w:p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орієнтація на саморозвиток;</w:t>
            </w:r>
          </w:p>
          <w:p w:rsidR="00C30827" w:rsidRPr="00BB2B36" w:rsidRDefault="00C30827" w:rsidP="00B22BAF">
            <w:pPr>
              <w:pStyle w:val="rvps14"/>
              <w:spacing w:before="0" w:beforeAutospacing="0" w:after="0" w:afterAutospacing="0"/>
              <w:jc w:val="both"/>
            </w:pPr>
            <w:r w:rsidRPr="00BB2B36">
              <w:t>вміння працювати в стресових ситуаціях</w:t>
            </w:r>
          </w:p>
        </w:tc>
      </w:tr>
    </w:tbl>
    <w:p w:rsidR="00C30827" w:rsidRPr="00BB2B36" w:rsidRDefault="00C30827" w:rsidP="00C30827">
      <w:pPr>
        <w:tabs>
          <w:tab w:val="left" w:pos="0"/>
        </w:tabs>
        <w:ind w:firstLine="709"/>
        <w:outlineLvl w:val="0"/>
        <w:rPr>
          <w:b/>
          <w:sz w:val="26"/>
          <w:szCs w:val="26"/>
        </w:rPr>
      </w:pPr>
    </w:p>
    <w:p w:rsidR="00C46DCA" w:rsidRDefault="00C46DCA"/>
    <w:sectPr w:rsidR="00C46DCA" w:rsidSect="004F638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F5B"/>
    <w:multiLevelType w:val="hybridMultilevel"/>
    <w:tmpl w:val="121E6554"/>
    <w:lvl w:ilvl="0" w:tplc="F8E2847C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2F3D60"/>
    <w:multiLevelType w:val="hybridMultilevel"/>
    <w:tmpl w:val="EF620658"/>
    <w:lvl w:ilvl="0" w:tplc="A22AD6D2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08460956"/>
    <w:multiLevelType w:val="hybridMultilevel"/>
    <w:tmpl w:val="3DE2643E"/>
    <w:lvl w:ilvl="0" w:tplc="0A5E199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1B2DCE"/>
    <w:multiLevelType w:val="hybridMultilevel"/>
    <w:tmpl w:val="DFD44F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E73DF4"/>
    <w:multiLevelType w:val="hybridMultilevel"/>
    <w:tmpl w:val="EF620658"/>
    <w:lvl w:ilvl="0" w:tplc="A22AD6D2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>
    <w:nsid w:val="49FC7D07"/>
    <w:multiLevelType w:val="hybridMultilevel"/>
    <w:tmpl w:val="73669C24"/>
    <w:lvl w:ilvl="0" w:tplc="C330A5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A1EE7"/>
    <w:multiLevelType w:val="hybridMultilevel"/>
    <w:tmpl w:val="7BFAB51C"/>
    <w:lvl w:ilvl="0" w:tplc="369C5C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01017"/>
    <w:multiLevelType w:val="hybridMultilevel"/>
    <w:tmpl w:val="8D520BFC"/>
    <w:lvl w:ilvl="0" w:tplc="90F45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8E76403"/>
    <w:multiLevelType w:val="hybridMultilevel"/>
    <w:tmpl w:val="31087FB4"/>
    <w:lvl w:ilvl="0" w:tplc="F8E2847C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E6116"/>
    <w:multiLevelType w:val="hybridMultilevel"/>
    <w:tmpl w:val="6776AD40"/>
    <w:lvl w:ilvl="0" w:tplc="3A7AC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6011335"/>
    <w:multiLevelType w:val="hybridMultilevel"/>
    <w:tmpl w:val="1AF20E92"/>
    <w:lvl w:ilvl="0" w:tplc="1862DAD8">
      <w:numFmt w:val="bullet"/>
      <w:lvlText w:val="-"/>
      <w:lvlJc w:val="left"/>
      <w:pPr>
        <w:tabs>
          <w:tab w:val="num" w:pos="1533"/>
        </w:tabs>
        <w:ind w:left="1533" w:hanging="46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0106FF9"/>
    <w:multiLevelType w:val="hybridMultilevel"/>
    <w:tmpl w:val="E946A414"/>
    <w:lvl w:ilvl="0" w:tplc="9D264734">
      <w:numFmt w:val="bullet"/>
      <w:lvlText w:val="-"/>
      <w:lvlJc w:val="left"/>
      <w:pPr>
        <w:ind w:left="797" w:hanging="360"/>
      </w:pPr>
      <w:rPr>
        <w:rFonts w:ascii="Times New Roman" w:eastAsia="SimSu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827"/>
    <w:rsid w:val="004A46BB"/>
    <w:rsid w:val="00555018"/>
    <w:rsid w:val="006F2B03"/>
    <w:rsid w:val="00B24F1B"/>
    <w:rsid w:val="00C30827"/>
    <w:rsid w:val="00C46DCA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082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0827"/>
    <w:rPr>
      <w:rFonts w:ascii="Tahoma" w:eastAsia="SimSun" w:hAnsi="Tahoma" w:cs="Times New Roman"/>
      <w:sz w:val="16"/>
      <w:szCs w:val="16"/>
      <w:lang w:val="uk-UA"/>
    </w:rPr>
  </w:style>
  <w:style w:type="paragraph" w:styleId="a5">
    <w:name w:val="header"/>
    <w:basedOn w:val="a"/>
    <w:link w:val="a6"/>
    <w:rsid w:val="00C308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827"/>
    <w:rPr>
      <w:rFonts w:ascii="Times New Roman" w:eastAsia="SimSun" w:hAnsi="Times New Roman" w:cs="Times New Roman"/>
      <w:sz w:val="24"/>
      <w:szCs w:val="24"/>
      <w:lang w:val="uk-UA"/>
    </w:rPr>
  </w:style>
  <w:style w:type="paragraph" w:styleId="a7">
    <w:name w:val="footer"/>
    <w:basedOn w:val="a"/>
    <w:link w:val="a8"/>
    <w:rsid w:val="00C308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0827"/>
    <w:rPr>
      <w:rFonts w:ascii="Times New Roman" w:eastAsia="SimSun" w:hAnsi="Times New Roman" w:cs="Times New Roman"/>
      <w:sz w:val="24"/>
      <w:szCs w:val="24"/>
      <w:lang w:val="uk-UA"/>
    </w:rPr>
  </w:style>
  <w:style w:type="paragraph" w:styleId="a9">
    <w:name w:val="Body Text"/>
    <w:basedOn w:val="a"/>
    <w:link w:val="aa"/>
    <w:rsid w:val="00C30827"/>
    <w:pPr>
      <w:jc w:val="center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rsid w:val="00C3082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b">
    <w:name w:val="List Paragraph"/>
    <w:basedOn w:val="a"/>
    <w:uiPriority w:val="34"/>
    <w:qFormat/>
    <w:rsid w:val="00C30827"/>
    <w:pPr>
      <w:ind w:left="708"/>
    </w:pPr>
  </w:style>
  <w:style w:type="character" w:styleId="ac">
    <w:name w:val="Hyperlink"/>
    <w:rsid w:val="00C30827"/>
    <w:rPr>
      <w:color w:val="0000FF"/>
      <w:u w:val="single"/>
    </w:rPr>
  </w:style>
  <w:style w:type="paragraph" w:styleId="ad">
    <w:name w:val="Normal (Web)"/>
    <w:basedOn w:val="a"/>
    <w:unhideWhenUsed/>
    <w:rsid w:val="00C30827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e">
    <w:name w:val="Strong"/>
    <w:uiPriority w:val="22"/>
    <w:qFormat/>
    <w:rsid w:val="00C30827"/>
    <w:rPr>
      <w:b/>
      <w:bCs/>
    </w:rPr>
  </w:style>
  <w:style w:type="paragraph" w:customStyle="1" w:styleId="rvps12">
    <w:name w:val="rvps12"/>
    <w:basedOn w:val="a"/>
    <w:rsid w:val="00C30827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C30827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C30827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C30827"/>
  </w:style>
  <w:style w:type="paragraph" w:customStyle="1" w:styleId="af">
    <w:name w:val="Знак"/>
    <w:basedOn w:val="a"/>
    <w:rsid w:val="00C3082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lock Text"/>
    <w:basedOn w:val="a"/>
    <w:rsid w:val="00C30827"/>
    <w:pPr>
      <w:ind w:left="851" w:right="-569"/>
    </w:pPr>
    <w:rPr>
      <w:rFonts w:eastAsia="Times New Roman"/>
      <w:szCs w:val="20"/>
    </w:rPr>
  </w:style>
  <w:style w:type="table" w:styleId="af1">
    <w:name w:val="Table Grid"/>
    <w:basedOn w:val="a1"/>
    <w:rsid w:val="00C3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827"/>
    <w:pPr>
      <w:ind w:left="720" w:firstLine="709"/>
      <w:jc w:val="both"/>
    </w:pPr>
    <w:rPr>
      <w:rFonts w:eastAsia="Calibri"/>
      <w:sz w:val="28"/>
    </w:rPr>
  </w:style>
  <w:style w:type="character" w:customStyle="1" w:styleId="rvts0">
    <w:name w:val="rvts0"/>
    <w:rsid w:val="00C30827"/>
    <w:rPr>
      <w:rFonts w:cs="Times New Roman"/>
    </w:rPr>
  </w:style>
  <w:style w:type="paragraph" w:styleId="HTML">
    <w:name w:val="HTML Preformatted"/>
    <w:basedOn w:val="a"/>
    <w:link w:val="HTML0"/>
    <w:rsid w:val="00C30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30827"/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No Spacing"/>
    <w:qFormat/>
    <w:rsid w:val="00C308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Основний текст_"/>
    <w:basedOn w:val="a0"/>
    <w:link w:val="10"/>
    <w:rsid w:val="00C30827"/>
    <w:rPr>
      <w:sz w:val="24"/>
      <w:szCs w:val="24"/>
      <w:shd w:val="clear" w:color="auto" w:fill="FFFFFF"/>
    </w:rPr>
  </w:style>
  <w:style w:type="paragraph" w:customStyle="1" w:styleId="10">
    <w:name w:val="Основний текст1"/>
    <w:basedOn w:val="a"/>
    <w:link w:val="af3"/>
    <w:rsid w:val="00C30827"/>
    <w:pPr>
      <w:shd w:val="clear" w:color="auto" w:fill="FFFFFF"/>
      <w:spacing w:before="60" w:after="300" w:line="322" w:lineRule="exact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hyperlink" Target="http://zakon3.rada.gov.ua/laws/show/1682-18/paran13" TargetMode="External"/><Relationship Id="rId1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yperlink" Target="http://zakon3.rada.gov.ua/laws/show/1682-18/paran14" TargetMode="External"/><Relationship Id="rId1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682-18/paran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hyperlink" Target="http://zakon3.rada.gov.ua/laws/show/1682-18/paran13" TargetMode="External"/><Relationship Id="rId5" Type="http://schemas.openxmlformats.org/officeDocument/2006/relationships/hyperlink" Target="http://zakon3.rada.gov.ua/laws/show/1682-18/paran13" TargetMode="External"/><Relationship Id="rId15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://zakon3.rada.gov.ua/laws/show/1682-18/paran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682-18/paran13" TargetMode="External"/><Relationship Id="rId14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5272</Words>
  <Characters>30054</Characters>
  <Application>Microsoft Office Word</Application>
  <DocSecurity>0</DocSecurity>
  <Lines>250</Lines>
  <Paragraphs>70</Paragraphs>
  <ScaleCrop>false</ScaleCrop>
  <Company>Grizli777</Company>
  <LinksUpToDate>false</LinksUpToDate>
  <CharactersWithSpaces>35256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HomeWorker</dc:creator>
  <cp:keywords/>
  <dc:description/>
  <cp:lastModifiedBy>HomeWorker</cp:lastModifiedBy>
  <cp:revision>5</cp:revision>
  <dcterms:created xsi:type="dcterms:W3CDTF">2017-03-29T10:23:00Z</dcterms:created>
  <dcterms:modified xsi:type="dcterms:W3CDTF">2017-03-30T07:47:00Z</dcterms:modified>
</cp:coreProperties>
</file>